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4F" w:rsidRDefault="00BF0A4F" w:rsidP="00BF0A4F">
      <w:pPr>
        <w:spacing w:after="0" w:line="240" w:lineRule="auto"/>
        <w:jc w:val="both"/>
        <w:rPr>
          <w:rStyle w:val="21"/>
          <w:color w:val="000000"/>
          <w:sz w:val="28"/>
          <w:szCs w:val="28"/>
        </w:rPr>
      </w:pPr>
      <w:r w:rsidRPr="00F708F3">
        <w:rPr>
          <w:rStyle w:val="21"/>
          <w:color w:val="000000"/>
          <w:sz w:val="28"/>
          <w:szCs w:val="28"/>
        </w:rPr>
        <w:t xml:space="preserve">                          </w:t>
      </w:r>
      <w:r>
        <w:rPr>
          <w:noProof/>
          <w:sz w:val="28"/>
          <w:szCs w:val="28"/>
          <w:lang w:eastAsia="ru-RU"/>
        </w:rPr>
        <w:drawing>
          <wp:anchor distT="0" distB="0" distL="114300" distR="114300" simplePos="0" relativeHeight="251699200" behindDoc="0" locked="0" layoutInCell="1" allowOverlap="1">
            <wp:simplePos x="0" y="0"/>
            <wp:positionH relativeFrom="column">
              <wp:posOffset>2668905</wp:posOffset>
            </wp:positionH>
            <wp:positionV relativeFrom="paragraph">
              <wp:posOffset>71755</wp:posOffset>
            </wp:positionV>
            <wp:extent cx="541655" cy="732790"/>
            <wp:effectExtent l="19050" t="0" r="0" b="0"/>
            <wp:wrapTopAndBottom/>
            <wp:docPr id="16"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cstate="print"/>
                    <a:srcRect/>
                    <a:stretch>
                      <a:fillRect/>
                    </a:stretch>
                  </pic:blipFill>
                  <pic:spPr bwMode="auto">
                    <a:xfrm>
                      <a:off x="0" y="0"/>
                      <a:ext cx="541655" cy="732790"/>
                    </a:xfrm>
                    <a:prstGeom prst="rect">
                      <a:avLst/>
                    </a:prstGeom>
                    <a:solidFill>
                      <a:srgbClr val="FFFFFF"/>
                    </a:solidFill>
                    <a:ln w="9525">
                      <a:noFill/>
                      <a:miter lim="800000"/>
                      <a:headEnd/>
                      <a:tailEnd/>
                    </a:ln>
                  </pic:spPr>
                </pic:pic>
              </a:graphicData>
            </a:graphic>
          </wp:anchor>
        </w:drawing>
      </w:r>
      <w:r>
        <w:rPr>
          <w:sz w:val="28"/>
          <w:szCs w:val="28"/>
        </w:rPr>
        <w:t xml:space="preserve">   </w:t>
      </w:r>
      <w:r w:rsidRPr="00C34B1F">
        <w:rPr>
          <w:rStyle w:val="21"/>
          <w:color w:val="000000"/>
          <w:sz w:val="28"/>
          <w:szCs w:val="28"/>
        </w:rPr>
        <w:t xml:space="preserve">                                                  </w:t>
      </w:r>
      <w:r>
        <w:rPr>
          <w:rStyle w:val="21"/>
          <w:color w:val="000000"/>
          <w:sz w:val="28"/>
          <w:szCs w:val="28"/>
        </w:rPr>
        <w:t xml:space="preserve">  </w:t>
      </w:r>
      <w:r w:rsidRPr="00C34B1F">
        <w:rPr>
          <w:rStyle w:val="21"/>
          <w:color w:val="000000"/>
          <w:sz w:val="28"/>
          <w:szCs w:val="28"/>
        </w:rPr>
        <w:t xml:space="preserve"> </w:t>
      </w:r>
      <w:r w:rsidRPr="00F708F3">
        <w:rPr>
          <w:rStyle w:val="21"/>
          <w:color w:val="000000"/>
          <w:sz w:val="28"/>
          <w:szCs w:val="28"/>
        </w:rPr>
        <w:t xml:space="preserve">                                              </w:t>
      </w:r>
      <w:r>
        <w:rPr>
          <w:rStyle w:val="21"/>
          <w:color w:val="000000"/>
          <w:sz w:val="28"/>
          <w:szCs w:val="28"/>
        </w:rPr>
        <w:t xml:space="preserve">                   </w:t>
      </w:r>
    </w:p>
    <w:p w:rsidR="00BF0A4F" w:rsidRPr="00B558EC" w:rsidRDefault="00BF0A4F" w:rsidP="00BF0A4F">
      <w:pPr>
        <w:spacing w:after="0" w:line="240" w:lineRule="auto"/>
        <w:jc w:val="both"/>
        <w:rPr>
          <w:rStyle w:val="21"/>
          <w:color w:val="000000"/>
          <w:sz w:val="28"/>
          <w:szCs w:val="28"/>
        </w:rPr>
      </w:pPr>
      <w:r w:rsidRPr="0001614F">
        <w:rPr>
          <w:rStyle w:val="21"/>
          <w:color w:val="000000"/>
          <w:sz w:val="28"/>
          <w:szCs w:val="28"/>
        </w:rPr>
        <w:t xml:space="preserve">                                                             </w:t>
      </w:r>
      <w:r w:rsidR="00B558EC">
        <w:rPr>
          <w:rStyle w:val="21"/>
          <w:color w:val="000000"/>
          <w:sz w:val="28"/>
          <w:szCs w:val="28"/>
        </w:rPr>
        <w:t xml:space="preserve">     </w:t>
      </w:r>
      <w:r w:rsidRPr="0001614F">
        <w:rPr>
          <w:rStyle w:val="21"/>
          <w:color w:val="000000"/>
          <w:sz w:val="28"/>
          <w:szCs w:val="28"/>
        </w:rPr>
        <w:t xml:space="preserve"> </w:t>
      </w:r>
      <w:r w:rsidRPr="00B558EC">
        <w:rPr>
          <w:rStyle w:val="21"/>
          <w:color w:val="000000"/>
          <w:sz w:val="28"/>
          <w:szCs w:val="28"/>
        </w:rPr>
        <w:t>ГЛАВА</w:t>
      </w:r>
    </w:p>
    <w:p w:rsidR="00BF0A4F" w:rsidRPr="00B558EC" w:rsidRDefault="00BF0A4F" w:rsidP="00BF0A4F">
      <w:pPr>
        <w:pStyle w:val="22"/>
        <w:shd w:val="clear" w:color="auto" w:fill="auto"/>
        <w:spacing w:after="0" w:line="240" w:lineRule="auto"/>
        <w:rPr>
          <w:rStyle w:val="21"/>
          <w:b/>
          <w:color w:val="000000"/>
          <w:sz w:val="28"/>
          <w:szCs w:val="28"/>
        </w:rPr>
      </w:pPr>
      <w:r w:rsidRPr="00B558EC">
        <w:rPr>
          <w:rStyle w:val="21"/>
          <w:b/>
          <w:color w:val="000000"/>
          <w:sz w:val="28"/>
          <w:szCs w:val="28"/>
        </w:rPr>
        <w:t>ДМИТРОВОГОРСКОГО СЕЛЬСКОГО ПОСЕЛЕНИЯ КОНАКОВСКОГО РАЙОНА</w:t>
      </w:r>
    </w:p>
    <w:p w:rsidR="00BF0A4F" w:rsidRPr="00B558EC" w:rsidRDefault="00BF0A4F" w:rsidP="00BF0A4F">
      <w:pPr>
        <w:pStyle w:val="22"/>
        <w:shd w:val="clear" w:color="auto" w:fill="auto"/>
        <w:spacing w:after="0" w:line="240" w:lineRule="auto"/>
        <w:rPr>
          <w:rStyle w:val="21"/>
          <w:b/>
          <w:color w:val="000000"/>
          <w:sz w:val="28"/>
          <w:szCs w:val="28"/>
        </w:rPr>
      </w:pPr>
      <w:r w:rsidRPr="00B558EC">
        <w:rPr>
          <w:rStyle w:val="21"/>
          <w:b/>
          <w:color w:val="000000"/>
          <w:sz w:val="28"/>
          <w:szCs w:val="28"/>
        </w:rPr>
        <w:t>ТВЕРСКОЙ ОБЛАСТИ</w:t>
      </w:r>
    </w:p>
    <w:p w:rsidR="00BF0A4F" w:rsidRPr="00B558EC" w:rsidRDefault="00BF0A4F" w:rsidP="00BF0A4F">
      <w:pPr>
        <w:pStyle w:val="22"/>
        <w:shd w:val="clear" w:color="auto" w:fill="auto"/>
        <w:spacing w:after="0" w:line="240" w:lineRule="auto"/>
        <w:rPr>
          <w:rStyle w:val="21"/>
          <w:b/>
          <w:color w:val="000000"/>
          <w:sz w:val="24"/>
          <w:szCs w:val="24"/>
        </w:rPr>
      </w:pPr>
      <w:r w:rsidRPr="00B558EC">
        <w:rPr>
          <w:rStyle w:val="21"/>
          <w:b/>
          <w:color w:val="000000"/>
          <w:sz w:val="24"/>
          <w:szCs w:val="24"/>
        </w:rPr>
        <w:t>================================================================================</w:t>
      </w:r>
    </w:p>
    <w:p w:rsidR="00BF0A4F" w:rsidRPr="00B558EC" w:rsidRDefault="00BF0A4F" w:rsidP="00BF0A4F">
      <w:pPr>
        <w:pStyle w:val="22"/>
        <w:shd w:val="clear" w:color="auto" w:fill="auto"/>
        <w:spacing w:after="0" w:line="240" w:lineRule="auto"/>
        <w:jc w:val="left"/>
        <w:rPr>
          <w:rStyle w:val="22pt"/>
          <w:b/>
          <w:color w:val="000000"/>
        </w:rPr>
      </w:pPr>
      <w:r w:rsidRPr="00B558EC">
        <w:rPr>
          <w:rStyle w:val="22pt"/>
          <w:b/>
          <w:color w:val="000000"/>
        </w:rPr>
        <w:t xml:space="preserve">                               </w:t>
      </w:r>
    </w:p>
    <w:p w:rsidR="00BF0A4F" w:rsidRPr="00B558EC" w:rsidRDefault="00BF0A4F" w:rsidP="00BF0A4F">
      <w:pPr>
        <w:pStyle w:val="22"/>
        <w:shd w:val="clear" w:color="auto" w:fill="auto"/>
        <w:spacing w:after="0" w:line="240" w:lineRule="auto"/>
        <w:jc w:val="left"/>
        <w:rPr>
          <w:rFonts w:ascii="Times New Roman" w:hAnsi="Times New Roman" w:cs="Times New Roman"/>
          <w:sz w:val="24"/>
          <w:szCs w:val="24"/>
        </w:rPr>
      </w:pPr>
      <w:r w:rsidRPr="00B558EC">
        <w:rPr>
          <w:rStyle w:val="22pt"/>
          <w:b/>
          <w:color w:val="000000"/>
        </w:rPr>
        <w:t xml:space="preserve">                                       </w:t>
      </w:r>
      <w:r w:rsidRPr="00B558EC">
        <w:rPr>
          <w:rStyle w:val="22pt"/>
          <w:rFonts w:ascii="Times New Roman" w:hAnsi="Times New Roman"/>
          <w:b/>
          <w:color w:val="000000"/>
          <w:sz w:val="24"/>
          <w:szCs w:val="24"/>
        </w:rPr>
        <w:t>ПОСТАНОВЛЕНИЕ</w:t>
      </w:r>
    </w:p>
    <w:p w:rsidR="00BF0A4F" w:rsidRPr="00BF0A4F" w:rsidRDefault="00BF0A4F" w:rsidP="00BF0A4F">
      <w:pPr>
        <w:spacing w:after="0" w:line="240" w:lineRule="auto"/>
        <w:rPr>
          <w:rStyle w:val="af4"/>
          <w:rFonts w:eastAsiaTheme="minorHAnsi"/>
          <w:b/>
        </w:rPr>
      </w:pPr>
    </w:p>
    <w:p w:rsidR="00BF0A4F" w:rsidRPr="00BF0A4F" w:rsidRDefault="00BF0A4F" w:rsidP="00BF0A4F">
      <w:pPr>
        <w:spacing w:after="0" w:line="240" w:lineRule="auto"/>
        <w:rPr>
          <w:rStyle w:val="af4"/>
          <w:rFonts w:eastAsiaTheme="minorHAnsi"/>
          <w:b/>
          <w:color w:val="FF0000"/>
        </w:rPr>
      </w:pPr>
      <w:r w:rsidRPr="00BF0A4F">
        <w:rPr>
          <w:rStyle w:val="af4"/>
          <w:rFonts w:eastAsiaTheme="minorHAnsi"/>
          <w:b/>
        </w:rPr>
        <w:t xml:space="preserve">от  </w:t>
      </w:r>
      <w:r w:rsidR="00B558EC">
        <w:rPr>
          <w:rStyle w:val="af4"/>
          <w:rFonts w:eastAsiaTheme="minorHAnsi"/>
          <w:b/>
        </w:rPr>
        <w:t>12</w:t>
      </w:r>
      <w:r w:rsidRPr="00B558EC">
        <w:rPr>
          <w:rStyle w:val="af4"/>
          <w:rFonts w:eastAsiaTheme="minorHAnsi"/>
          <w:b/>
        </w:rPr>
        <w:t xml:space="preserve">.04.2019 г. </w:t>
      </w:r>
      <w:r w:rsidRPr="00BF0A4F">
        <w:rPr>
          <w:rStyle w:val="af4"/>
          <w:rFonts w:eastAsiaTheme="minorHAnsi"/>
          <w:b/>
        </w:rPr>
        <w:t xml:space="preserve">                                с. Дмитрова Гора           </w:t>
      </w:r>
      <w:r w:rsidRPr="00BF0A4F">
        <w:rPr>
          <w:rStyle w:val="af4"/>
          <w:rFonts w:eastAsiaTheme="minorHAnsi"/>
          <w:b/>
        </w:rPr>
        <w:tab/>
      </w:r>
      <w:r w:rsidRPr="00B558EC">
        <w:rPr>
          <w:rStyle w:val="af4"/>
          <w:rFonts w:eastAsiaTheme="minorHAnsi"/>
          <w:b/>
        </w:rPr>
        <w:t xml:space="preserve">                                             № </w:t>
      </w:r>
      <w:r w:rsidR="00B558EC" w:rsidRPr="00B558EC">
        <w:rPr>
          <w:rStyle w:val="af4"/>
          <w:rFonts w:eastAsiaTheme="minorHAnsi"/>
          <w:b/>
        </w:rPr>
        <w:t>49</w:t>
      </w:r>
    </w:p>
    <w:p w:rsidR="00BF0A4F" w:rsidRPr="0001614F" w:rsidRDefault="00BF0A4F" w:rsidP="00BF0A4F">
      <w:pPr>
        <w:spacing w:after="0" w:line="240" w:lineRule="auto"/>
        <w:jc w:val="both"/>
        <w:rPr>
          <w:rStyle w:val="af4"/>
          <w:rFonts w:eastAsiaTheme="minorHAnsi"/>
          <w:b/>
          <w:color w:val="FF0000"/>
        </w:rPr>
      </w:pPr>
    </w:p>
    <w:p w:rsidR="005423A0" w:rsidRPr="00AD5543" w:rsidRDefault="005423A0" w:rsidP="004F4125">
      <w:pPr>
        <w:spacing w:after="0" w:line="240" w:lineRule="auto"/>
        <w:jc w:val="both"/>
        <w:rPr>
          <w:rFonts w:ascii="Times New Roman" w:eastAsia="Times New Roman" w:hAnsi="Times New Roman"/>
          <w:sz w:val="24"/>
          <w:szCs w:val="24"/>
          <w:lang w:eastAsia="ru-RU"/>
        </w:rPr>
      </w:pPr>
    </w:p>
    <w:p w:rsidR="00E25B84" w:rsidRPr="00A917EB" w:rsidRDefault="00E25B84" w:rsidP="00A917EB">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i/>
          <w:sz w:val="24"/>
          <w:szCs w:val="24"/>
          <w:lang w:eastAsia="ru-RU"/>
        </w:rPr>
      </w:pPr>
      <w:r w:rsidRPr="00A917EB">
        <w:rPr>
          <w:rFonts w:ascii="Times New Roman" w:eastAsia="Times New Roman" w:hAnsi="Times New Roman"/>
          <w:i/>
          <w:sz w:val="24"/>
          <w:szCs w:val="24"/>
          <w:lang w:eastAsia="ru-RU"/>
        </w:rPr>
        <w:t>Об</w:t>
      </w:r>
      <w:r w:rsidR="00855B4B" w:rsidRPr="00A917EB">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утверждении административного регламента</w:t>
      </w:r>
    </w:p>
    <w:p w:rsidR="00E25B84" w:rsidRPr="00A917EB" w:rsidRDefault="00A917EB" w:rsidP="00A917EB">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i/>
          <w:sz w:val="24"/>
          <w:szCs w:val="24"/>
          <w:lang w:eastAsia="ru-RU"/>
        </w:rPr>
      </w:pPr>
      <w:r w:rsidRPr="00A917EB">
        <w:rPr>
          <w:rFonts w:ascii="Times New Roman" w:eastAsia="Times New Roman" w:hAnsi="Times New Roman"/>
          <w:i/>
          <w:sz w:val="24"/>
          <w:szCs w:val="24"/>
          <w:lang w:eastAsia="ru-RU"/>
        </w:rPr>
        <w:t>п</w:t>
      </w:r>
      <w:r w:rsidR="00E25B84" w:rsidRPr="00A917EB">
        <w:rPr>
          <w:rFonts w:ascii="Times New Roman" w:eastAsia="Times New Roman" w:hAnsi="Times New Roman"/>
          <w:i/>
          <w:sz w:val="24"/>
          <w:szCs w:val="24"/>
          <w:lang w:eastAsia="ru-RU"/>
        </w:rPr>
        <w:t>о</w:t>
      </w:r>
      <w:r w:rsidRPr="00A917E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 xml:space="preserve">  </w:t>
      </w:r>
      <w:r w:rsidR="00E25B84" w:rsidRPr="00A917EB">
        <w:rPr>
          <w:rFonts w:ascii="Times New Roman" w:eastAsia="Times New Roman" w:hAnsi="Times New Roman"/>
          <w:i/>
          <w:sz w:val="24"/>
          <w:szCs w:val="24"/>
          <w:lang w:eastAsia="ru-RU"/>
        </w:rPr>
        <w:t xml:space="preserve">предоставлению </w:t>
      </w:r>
      <w:r>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 xml:space="preserve">   </w:t>
      </w:r>
      <w:r w:rsidR="00E25B84" w:rsidRPr="00A917EB">
        <w:rPr>
          <w:rFonts w:ascii="Times New Roman" w:eastAsia="Times New Roman" w:hAnsi="Times New Roman"/>
          <w:i/>
          <w:sz w:val="24"/>
          <w:szCs w:val="24"/>
          <w:lang w:eastAsia="ru-RU"/>
        </w:rPr>
        <w:t>муниципальной</w:t>
      </w:r>
      <w:r w:rsidRPr="00A917E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 xml:space="preserve"> </w:t>
      </w:r>
      <w:r w:rsidR="00E25B84" w:rsidRPr="00A917EB">
        <w:rPr>
          <w:rFonts w:ascii="Times New Roman" w:eastAsia="Times New Roman" w:hAnsi="Times New Roman"/>
          <w:i/>
          <w:sz w:val="24"/>
          <w:szCs w:val="24"/>
          <w:lang w:eastAsia="ru-RU"/>
        </w:rPr>
        <w:t xml:space="preserve"> услуги</w:t>
      </w:r>
    </w:p>
    <w:p w:rsidR="00A917EB" w:rsidRPr="00A917EB" w:rsidRDefault="00E25B84" w:rsidP="00A917EB">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i/>
          <w:sz w:val="24"/>
          <w:szCs w:val="24"/>
          <w:lang w:eastAsia="ru-RU"/>
        </w:rPr>
      </w:pPr>
      <w:r w:rsidRPr="00A917EB">
        <w:rPr>
          <w:rFonts w:ascii="Times New Roman" w:eastAsia="Times New Roman" w:hAnsi="Times New Roman"/>
          <w:i/>
          <w:sz w:val="24"/>
          <w:szCs w:val="24"/>
          <w:lang w:eastAsia="ru-RU"/>
        </w:rPr>
        <w:t>«Предоставление</w:t>
      </w:r>
      <w:r w:rsidR="00A917EB">
        <w:rPr>
          <w:rFonts w:ascii="Times New Roman" w:eastAsia="Times New Roman" w:hAnsi="Times New Roman"/>
          <w:i/>
          <w:sz w:val="24"/>
          <w:szCs w:val="24"/>
          <w:lang w:eastAsia="ru-RU"/>
        </w:rPr>
        <w:t xml:space="preserve"> </w:t>
      </w:r>
      <w:r w:rsidR="00A917EB" w:rsidRPr="00A917EB">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разрешения</w:t>
      </w:r>
      <w:r w:rsidR="00A917EB" w:rsidRPr="00A917EB">
        <w:rPr>
          <w:rFonts w:ascii="Times New Roman" w:eastAsia="Times New Roman" w:hAnsi="Times New Roman"/>
          <w:i/>
          <w:sz w:val="24"/>
          <w:szCs w:val="24"/>
          <w:lang w:eastAsia="ru-RU"/>
        </w:rPr>
        <w:t xml:space="preserve"> </w:t>
      </w:r>
      <w:r w:rsidR="00A917EB">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 xml:space="preserve"> на</w:t>
      </w:r>
      <w:r w:rsidR="00A917EB">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 xml:space="preserve">осуществление </w:t>
      </w:r>
    </w:p>
    <w:p w:rsidR="00E25B84" w:rsidRPr="00A917EB" w:rsidRDefault="00A917EB" w:rsidP="00A917EB">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i/>
          <w:sz w:val="24"/>
          <w:szCs w:val="24"/>
          <w:lang w:eastAsia="ru-RU"/>
        </w:rPr>
      </w:pPr>
      <w:r w:rsidRPr="00A917EB">
        <w:rPr>
          <w:rFonts w:ascii="Times New Roman" w:eastAsia="Times New Roman" w:hAnsi="Times New Roman"/>
          <w:i/>
          <w:sz w:val="24"/>
          <w:szCs w:val="24"/>
          <w:lang w:eastAsia="ru-RU"/>
        </w:rPr>
        <w:t>з</w:t>
      </w:r>
      <w:r w:rsidR="00E25B84" w:rsidRPr="00A917EB">
        <w:rPr>
          <w:rFonts w:ascii="Times New Roman" w:eastAsia="Times New Roman" w:hAnsi="Times New Roman"/>
          <w:i/>
          <w:sz w:val="24"/>
          <w:szCs w:val="24"/>
          <w:lang w:eastAsia="ru-RU"/>
        </w:rPr>
        <w:t>емляных</w:t>
      </w:r>
      <w:r>
        <w:rPr>
          <w:rFonts w:ascii="Times New Roman" w:eastAsia="Times New Roman" w:hAnsi="Times New Roman"/>
          <w:i/>
          <w:sz w:val="24"/>
          <w:szCs w:val="24"/>
          <w:lang w:eastAsia="ru-RU"/>
        </w:rPr>
        <w:t xml:space="preserve"> </w:t>
      </w:r>
      <w:r w:rsidRPr="00A917EB">
        <w:rPr>
          <w:rFonts w:ascii="Times New Roman" w:eastAsia="Times New Roman" w:hAnsi="Times New Roman"/>
          <w:i/>
          <w:sz w:val="24"/>
          <w:szCs w:val="24"/>
          <w:lang w:eastAsia="ru-RU"/>
        </w:rPr>
        <w:t xml:space="preserve"> </w:t>
      </w:r>
      <w:r w:rsidR="00E25B84" w:rsidRPr="00A917EB">
        <w:rPr>
          <w:rFonts w:ascii="Times New Roman" w:eastAsia="Times New Roman" w:hAnsi="Times New Roman"/>
          <w:i/>
          <w:sz w:val="24"/>
          <w:szCs w:val="24"/>
          <w:lang w:eastAsia="ru-RU"/>
        </w:rPr>
        <w:t>работ»</w:t>
      </w: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rsidR="004F4125" w:rsidRDefault="004F4125" w:rsidP="00644D31">
      <w:pPr>
        <w:spacing w:after="0" w:line="22" w:lineRule="atLeast"/>
        <w:ind w:firstLine="708"/>
        <w:jc w:val="both"/>
        <w:rPr>
          <w:rFonts w:ascii="Times New Roman" w:hAnsi="Times New Roman" w:cs="Times New Roman"/>
          <w:sz w:val="24"/>
          <w:szCs w:val="24"/>
          <w:lang w:eastAsia="ru-RU"/>
        </w:rPr>
      </w:pPr>
      <w:proofErr w:type="gramStart"/>
      <w:r w:rsidRPr="00AD5543">
        <w:rPr>
          <w:rFonts w:ascii="Times New Roman" w:eastAsia="Times New Roman" w:hAnsi="Times New Roman"/>
          <w:sz w:val="24"/>
          <w:szCs w:val="24"/>
          <w:lang w:eastAsia="ru-RU"/>
        </w:rPr>
        <w:t xml:space="preserve">В соответствии с Федеральным законом от </w:t>
      </w:r>
      <w:r w:rsidR="00056E0C">
        <w:rPr>
          <w:rFonts w:ascii="Times New Roman" w:eastAsia="Times New Roman" w:hAnsi="Times New Roman"/>
          <w:sz w:val="24"/>
          <w:szCs w:val="24"/>
          <w:lang w:eastAsia="ru-RU"/>
        </w:rPr>
        <w:t xml:space="preserve">06.10.2003г. № 131-ФЗ «Об общих принципах организации местного самоуправления в Российской Федерации», Федеральным законом от </w:t>
      </w:r>
      <w:r w:rsidRPr="00AD5543">
        <w:rPr>
          <w:rFonts w:ascii="Times New Roman" w:eastAsia="Times New Roman" w:hAnsi="Times New Roman"/>
          <w:sz w:val="24"/>
          <w:szCs w:val="24"/>
          <w:lang w:eastAsia="ru-RU"/>
        </w:rPr>
        <w:t>27.07.2010 № 210-ФЗ «Об организации предоставления государс</w:t>
      </w:r>
      <w:r w:rsidR="002A4BCC">
        <w:rPr>
          <w:rFonts w:ascii="Times New Roman" w:eastAsia="Times New Roman" w:hAnsi="Times New Roman"/>
          <w:sz w:val="24"/>
          <w:szCs w:val="24"/>
          <w:lang w:eastAsia="ru-RU"/>
        </w:rPr>
        <w:t xml:space="preserve">твенных и муниципальных услуг», </w:t>
      </w:r>
      <w:r w:rsidR="00A44E99" w:rsidRPr="00F708F3">
        <w:rPr>
          <w:rFonts w:ascii="Times New Roman" w:hAnsi="Times New Roman" w:cs="Times New Roman"/>
          <w:sz w:val="24"/>
          <w:szCs w:val="24"/>
          <w:lang w:eastAsia="ru-RU"/>
        </w:rPr>
        <w:t>в целях повышения качества предоставления и доступности муниципальной услуги, создания комфортности условий для ее получения, руководствуясь уставом муниципального образования «</w:t>
      </w:r>
      <w:proofErr w:type="spellStart"/>
      <w:r w:rsidR="00A44E99" w:rsidRPr="00F708F3">
        <w:rPr>
          <w:rFonts w:ascii="Times New Roman" w:hAnsi="Times New Roman" w:cs="Times New Roman"/>
          <w:sz w:val="24"/>
          <w:szCs w:val="24"/>
          <w:lang w:eastAsia="ru-RU"/>
        </w:rPr>
        <w:t>Дмитровогорское</w:t>
      </w:r>
      <w:proofErr w:type="spellEnd"/>
      <w:r w:rsidR="00A44E99" w:rsidRPr="00F708F3">
        <w:rPr>
          <w:rFonts w:ascii="Times New Roman" w:hAnsi="Times New Roman" w:cs="Times New Roman"/>
          <w:sz w:val="24"/>
          <w:szCs w:val="24"/>
          <w:lang w:eastAsia="ru-RU"/>
        </w:rPr>
        <w:t xml:space="preserve"> сельское поселение», </w:t>
      </w:r>
      <w:r w:rsidR="00A44E99">
        <w:rPr>
          <w:rFonts w:ascii="Times New Roman" w:hAnsi="Times New Roman" w:cs="Times New Roman"/>
          <w:sz w:val="24"/>
          <w:szCs w:val="24"/>
          <w:lang w:eastAsia="ru-RU"/>
        </w:rPr>
        <w:t>Глава</w:t>
      </w:r>
      <w:r w:rsidR="00A44E99" w:rsidRPr="00F708F3">
        <w:rPr>
          <w:rFonts w:ascii="Times New Roman" w:hAnsi="Times New Roman" w:cs="Times New Roman"/>
          <w:sz w:val="24"/>
          <w:szCs w:val="24"/>
          <w:lang w:eastAsia="ru-RU"/>
        </w:rPr>
        <w:t xml:space="preserve">  </w:t>
      </w:r>
      <w:proofErr w:type="spellStart"/>
      <w:r w:rsidR="00A44E99" w:rsidRPr="00F708F3">
        <w:rPr>
          <w:rFonts w:ascii="Times New Roman" w:hAnsi="Times New Roman" w:cs="Times New Roman"/>
          <w:sz w:val="24"/>
          <w:szCs w:val="24"/>
          <w:lang w:eastAsia="ru-RU"/>
        </w:rPr>
        <w:t>Дмитровогорского</w:t>
      </w:r>
      <w:proofErr w:type="spellEnd"/>
      <w:r w:rsidR="00A44E99" w:rsidRPr="00F708F3">
        <w:rPr>
          <w:rFonts w:ascii="Times New Roman" w:hAnsi="Times New Roman" w:cs="Times New Roman"/>
          <w:sz w:val="24"/>
          <w:szCs w:val="24"/>
          <w:lang w:eastAsia="ru-RU"/>
        </w:rPr>
        <w:t xml:space="preserve"> сельского поселения</w:t>
      </w:r>
      <w:r w:rsidR="00A44E99">
        <w:rPr>
          <w:rFonts w:ascii="Times New Roman" w:hAnsi="Times New Roman" w:cs="Times New Roman"/>
          <w:sz w:val="24"/>
          <w:szCs w:val="24"/>
          <w:lang w:eastAsia="ru-RU"/>
        </w:rPr>
        <w:t>,</w:t>
      </w:r>
      <w:proofErr w:type="gramEnd"/>
    </w:p>
    <w:p w:rsidR="00A44E99" w:rsidRPr="00AD5543" w:rsidRDefault="00A44E99" w:rsidP="00644D31">
      <w:pPr>
        <w:spacing w:after="0" w:line="22" w:lineRule="atLeast"/>
        <w:ind w:firstLine="708"/>
        <w:jc w:val="both"/>
        <w:rPr>
          <w:rFonts w:ascii="Times New Roman" w:eastAsia="Times New Roman" w:hAnsi="Times New Roman"/>
          <w:sz w:val="24"/>
          <w:szCs w:val="24"/>
          <w:lang w:eastAsia="ru-RU"/>
        </w:rPr>
      </w:pPr>
    </w:p>
    <w:p w:rsidR="004F4125" w:rsidRPr="00AD5543" w:rsidRDefault="00A44E99" w:rsidP="00A44E99">
      <w:pPr>
        <w:spacing w:after="0" w:line="22"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F4125" w:rsidRPr="00AD5543">
        <w:rPr>
          <w:rFonts w:ascii="Times New Roman" w:eastAsia="Times New Roman" w:hAnsi="Times New Roman"/>
          <w:b/>
          <w:sz w:val="24"/>
          <w:szCs w:val="24"/>
          <w:lang w:eastAsia="ru-RU"/>
        </w:rPr>
        <w:t>ПОСТАНОВЛЯ</w:t>
      </w:r>
      <w:r>
        <w:rPr>
          <w:rFonts w:ascii="Times New Roman" w:eastAsia="Times New Roman" w:hAnsi="Times New Roman"/>
          <w:b/>
          <w:sz w:val="24"/>
          <w:szCs w:val="24"/>
          <w:lang w:eastAsia="ru-RU"/>
        </w:rPr>
        <w:t>ЕТ</w:t>
      </w:r>
      <w:r w:rsidR="004F4125" w:rsidRPr="00AD5543">
        <w:rPr>
          <w:rFonts w:ascii="Times New Roman" w:eastAsia="Times New Roman" w:hAnsi="Times New Roman"/>
          <w:b/>
          <w:sz w:val="24"/>
          <w:szCs w:val="24"/>
          <w:lang w:eastAsia="ru-RU"/>
        </w:rPr>
        <w:t>:</w:t>
      </w:r>
    </w:p>
    <w:p w:rsidR="004F4125" w:rsidRPr="00AD5543" w:rsidRDefault="004F4125" w:rsidP="00644D31">
      <w:pPr>
        <w:spacing w:after="0" w:line="22" w:lineRule="atLeast"/>
        <w:jc w:val="both"/>
        <w:rPr>
          <w:rFonts w:ascii="Times New Roman" w:eastAsia="Times New Roman" w:hAnsi="Times New Roman"/>
          <w:b/>
          <w:sz w:val="24"/>
          <w:szCs w:val="24"/>
          <w:lang w:eastAsia="ru-RU"/>
        </w:rPr>
      </w:pPr>
    </w:p>
    <w:p w:rsidR="00901A41" w:rsidRDefault="004F4125" w:rsidP="00901A41">
      <w:pPr>
        <w:spacing w:after="0" w:line="240" w:lineRule="auto"/>
        <w:ind w:firstLine="709"/>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1. Утвердить прилагаемый </w:t>
      </w:r>
      <w:r w:rsidRPr="00AD5543">
        <w:rPr>
          <w:rFonts w:ascii="Times New Roman" w:eastAsia="Times New Roman" w:hAnsi="Times New Roman"/>
          <w:iCs/>
          <w:sz w:val="24"/>
          <w:szCs w:val="24"/>
          <w:lang w:eastAsia="ru-RU"/>
        </w:rPr>
        <w:t>административный регламент</w:t>
      </w:r>
      <w:r w:rsidR="00A44E99">
        <w:rPr>
          <w:rFonts w:ascii="Times New Roman" w:eastAsia="Times New Roman" w:hAnsi="Times New Roman"/>
          <w:iCs/>
          <w:sz w:val="24"/>
          <w:szCs w:val="24"/>
          <w:lang w:eastAsia="ru-RU"/>
        </w:rPr>
        <w:t xml:space="preserve"> </w:t>
      </w:r>
      <w:r w:rsidR="002A4BCC">
        <w:rPr>
          <w:rFonts w:ascii="Times New Roman" w:eastAsia="Times New Roman" w:hAnsi="Times New Roman"/>
          <w:bCs/>
          <w:sz w:val="24"/>
          <w:szCs w:val="24"/>
          <w:lang w:eastAsia="ru-RU"/>
        </w:rPr>
        <w:t xml:space="preserve">по </w:t>
      </w:r>
      <w:r w:rsidRPr="00AD5543">
        <w:rPr>
          <w:rFonts w:ascii="Times New Roman" w:eastAsia="Times New Roman" w:hAnsi="Times New Roman"/>
          <w:iCs/>
          <w:sz w:val="24"/>
          <w:szCs w:val="24"/>
          <w:lang w:eastAsia="ru-RU"/>
        </w:rPr>
        <w:t>предоставлени</w:t>
      </w:r>
      <w:r w:rsidR="002A4BCC">
        <w:rPr>
          <w:rFonts w:ascii="Times New Roman" w:eastAsia="Times New Roman" w:hAnsi="Times New Roman"/>
          <w:iCs/>
          <w:sz w:val="24"/>
          <w:szCs w:val="24"/>
          <w:lang w:eastAsia="ru-RU"/>
        </w:rPr>
        <w:t>ю</w:t>
      </w:r>
      <w:r w:rsidRPr="00AD5543">
        <w:rPr>
          <w:rFonts w:ascii="Times New Roman" w:eastAsia="Times New Roman" w:hAnsi="Times New Roman"/>
          <w:iCs/>
          <w:sz w:val="24"/>
          <w:szCs w:val="24"/>
          <w:lang w:eastAsia="ru-RU"/>
        </w:rPr>
        <w:t xml:space="preserve"> муниципальной услуги</w:t>
      </w:r>
      <w:r w:rsidRPr="00AD5543">
        <w:rPr>
          <w:rFonts w:ascii="Times New Roman" w:eastAsia="Times New Roman" w:hAnsi="Times New Roman"/>
          <w:bCs/>
          <w:sz w:val="24"/>
          <w:szCs w:val="24"/>
          <w:lang w:eastAsia="ru-RU"/>
        </w:rPr>
        <w:t xml:space="preserve"> «</w:t>
      </w:r>
      <w:r w:rsidR="00E25B84" w:rsidRPr="00E25B84">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AD5543">
        <w:rPr>
          <w:rFonts w:ascii="Times New Roman" w:eastAsia="Times New Roman" w:hAnsi="Times New Roman"/>
          <w:sz w:val="24"/>
          <w:szCs w:val="24"/>
          <w:lang w:eastAsia="ru-RU"/>
        </w:rPr>
        <w:t>»</w:t>
      </w:r>
      <w:r w:rsidR="002A4BCC">
        <w:rPr>
          <w:rFonts w:ascii="Times New Roman" w:eastAsia="Times New Roman" w:hAnsi="Times New Roman"/>
          <w:sz w:val="24"/>
          <w:szCs w:val="24"/>
          <w:lang w:eastAsia="ru-RU"/>
        </w:rPr>
        <w:t xml:space="preserve"> согласно Приложению</w:t>
      </w:r>
      <w:r w:rsidR="0076559F">
        <w:rPr>
          <w:rFonts w:ascii="Times New Roman" w:eastAsia="Times New Roman" w:hAnsi="Times New Roman"/>
          <w:sz w:val="24"/>
          <w:szCs w:val="24"/>
          <w:lang w:eastAsia="ru-RU"/>
        </w:rPr>
        <w:t xml:space="preserve"> № 1</w:t>
      </w:r>
      <w:r w:rsidR="002A4BCC">
        <w:rPr>
          <w:rFonts w:ascii="Times New Roman" w:eastAsia="Times New Roman" w:hAnsi="Times New Roman"/>
          <w:sz w:val="24"/>
          <w:szCs w:val="24"/>
          <w:lang w:eastAsia="ru-RU"/>
        </w:rPr>
        <w:t>.</w:t>
      </w:r>
    </w:p>
    <w:p w:rsidR="00901A41" w:rsidRPr="00901A41" w:rsidRDefault="004F4125" w:rsidP="00901A41">
      <w:pPr>
        <w:spacing w:after="0" w:line="240" w:lineRule="auto"/>
        <w:ind w:firstLine="709"/>
        <w:jc w:val="both"/>
        <w:rPr>
          <w:rFonts w:ascii="Times New Roman" w:eastAsia="Times New Roman" w:hAnsi="Times New Roman"/>
          <w:sz w:val="24"/>
          <w:szCs w:val="24"/>
          <w:lang w:eastAsia="ru-RU"/>
        </w:rPr>
      </w:pPr>
      <w:r w:rsidRPr="00AD5543">
        <w:rPr>
          <w:rFonts w:ascii="Times New Roman" w:hAnsi="Times New Roman"/>
          <w:sz w:val="24"/>
          <w:szCs w:val="24"/>
        </w:rPr>
        <w:t xml:space="preserve">2. </w:t>
      </w:r>
      <w:r w:rsidR="002A4BCC">
        <w:rPr>
          <w:rFonts w:ascii="Times New Roman" w:eastAsia="Times New Roman" w:hAnsi="Times New Roman"/>
          <w:iCs/>
          <w:sz w:val="24"/>
          <w:szCs w:val="24"/>
          <w:lang w:eastAsia="ru-RU"/>
        </w:rPr>
        <w:t xml:space="preserve">Постановление администрации </w:t>
      </w:r>
      <w:proofErr w:type="spellStart"/>
      <w:r w:rsidR="0076559F">
        <w:rPr>
          <w:rFonts w:ascii="Times New Roman" w:eastAsia="Times New Roman" w:hAnsi="Times New Roman"/>
          <w:iCs/>
          <w:sz w:val="24"/>
          <w:szCs w:val="24"/>
          <w:lang w:eastAsia="ru-RU"/>
        </w:rPr>
        <w:t>Дмитровогорского</w:t>
      </w:r>
      <w:proofErr w:type="spellEnd"/>
      <w:r w:rsidR="002A4BCC">
        <w:rPr>
          <w:rFonts w:ascii="Times New Roman" w:eastAsia="Times New Roman" w:hAnsi="Times New Roman"/>
          <w:iCs/>
          <w:sz w:val="24"/>
          <w:szCs w:val="24"/>
          <w:lang w:eastAsia="ru-RU"/>
        </w:rPr>
        <w:t xml:space="preserve"> сельско</w:t>
      </w:r>
      <w:r w:rsidR="0076559F">
        <w:rPr>
          <w:rFonts w:ascii="Times New Roman" w:eastAsia="Times New Roman" w:hAnsi="Times New Roman"/>
          <w:iCs/>
          <w:sz w:val="24"/>
          <w:szCs w:val="24"/>
          <w:lang w:eastAsia="ru-RU"/>
        </w:rPr>
        <w:t>го</w:t>
      </w:r>
      <w:r w:rsidR="002A4BCC">
        <w:rPr>
          <w:rFonts w:ascii="Times New Roman" w:eastAsia="Times New Roman" w:hAnsi="Times New Roman"/>
          <w:iCs/>
          <w:sz w:val="24"/>
          <w:szCs w:val="24"/>
          <w:lang w:eastAsia="ru-RU"/>
        </w:rPr>
        <w:t xml:space="preserve"> поселени</w:t>
      </w:r>
      <w:r w:rsidR="0076559F">
        <w:rPr>
          <w:rFonts w:ascii="Times New Roman" w:eastAsia="Times New Roman" w:hAnsi="Times New Roman"/>
          <w:iCs/>
          <w:sz w:val="24"/>
          <w:szCs w:val="24"/>
          <w:lang w:eastAsia="ru-RU"/>
        </w:rPr>
        <w:t>я</w:t>
      </w:r>
      <w:r w:rsidR="002A4BCC">
        <w:rPr>
          <w:rFonts w:ascii="Times New Roman" w:eastAsia="Times New Roman" w:hAnsi="Times New Roman"/>
          <w:iCs/>
          <w:sz w:val="24"/>
          <w:szCs w:val="24"/>
          <w:lang w:eastAsia="ru-RU"/>
        </w:rPr>
        <w:t xml:space="preserve"> </w:t>
      </w:r>
      <w:r w:rsidR="0076559F">
        <w:rPr>
          <w:rFonts w:ascii="Times New Roman" w:eastAsia="Times New Roman" w:hAnsi="Times New Roman"/>
          <w:iCs/>
          <w:sz w:val="24"/>
          <w:szCs w:val="24"/>
          <w:lang w:eastAsia="ru-RU"/>
        </w:rPr>
        <w:t>Конаковского района Тверской</w:t>
      </w:r>
      <w:r w:rsidR="002A4BCC">
        <w:rPr>
          <w:rFonts w:ascii="Times New Roman" w:eastAsia="Times New Roman" w:hAnsi="Times New Roman"/>
          <w:iCs/>
          <w:sz w:val="24"/>
          <w:szCs w:val="24"/>
          <w:lang w:eastAsia="ru-RU"/>
        </w:rPr>
        <w:t xml:space="preserve"> </w:t>
      </w:r>
      <w:r w:rsidR="002A4BCC" w:rsidRPr="00A44E99">
        <w:rPr>
          <w:rFonts w:ascii="Times New Roman" w:eastAsia="Times New Roman" w:hAnsi="Times New Roman"/>
          <w:iCs/>
          <w:sz w:val="24"/>
          <w:szCs w:val="24"/>
          <w:lang w:eastAsia="ru-RU"/>
        </w:rPr>
        <w:t xml:space="preserve">области от </w:t>
      </w:r>
      <w:r w:rsidR="00A44E99" w:rsidRPr="00A44E99">
        <w:rPr>
          <w:rFonts w:ascii="Times New Roman" w:eastAsia="Times New Roman" w:hAnsi="Times New Roman"/>
          <w:iCs/>
          <w:sz w:val="24"/>
          <w:szCs w:val="24"/>
          <w:lang w:eastAsia="ru-RU"/>
        </w:rPr>
        <w:t>29</w:t>
      </w:r>
      <w:r w:rsidR="00E25B84" w:rsidRPr="00A44E99">
        <w:rPr>
          <w:rFonts w:ascii="Times New Roman" w:eastAsia="Times New Roman" w:hAnsi="Times New Roman"/>
          <w:iCs/>
          <w:sz w:val="24"/>
          <w:szCs w:val="24"/>
          <w:lang w:eastAsia="ru-RU"/>
        </w:rPr>
        <w:t>.0</w:t>
      </w:r>
      <w:r w:rsidR="00A44E99" w:rsidRPr="00A44E99">
        <w:rPr>
          <w:rFonts w:ascii="Times New Roman" w:eastAsia="Times New Roman" w:hAnsi="Times New Roman"/>
          <w:iCs/>
          <w:sz w:val="24"/>
          <w:szCs w:val="24"/>
          <w:lang w:eastAsia="ru-RU"/>
        </w:rPr>
        <w:t>6</w:t>
      </w:r>
      <w:r w:rsidR="002A4BCC" w:rsidRPr="00A44E99">
        <w:rPr>
          <w:rFonts w:ascii="Times New Roman" w:eastAsia="Times New Roman" w:hAnsi="Times New Roman"/>
          <w:iCs/>
          <w:sz w:val="24"/>
          <w:szCs w:val="24"/>
          <w:lang w:eastAsia="ru-RU"/>
        </w:rPr>
        <w:t>.201</w:t>
      </w:r>
      <w:r w:rsidR="00A44E99" w:rsidRPr="00A44E99">
        <w:rPr>
          <w:rFonts w:ascii="Times New Roman" w:eastAsia="Times New Roman" w:hAnsi="Times New Roman"/>
          <w:iCs/>
          <w:sz w:val="24"/>
          <w:szCs w:val="24"/>
          <w:lang w:eastAsia="ru-RU"/>
        </w:rPr>
        <w:t>7</w:t>
      </w:r>
      <w:r w:rsidR="002A4BCC" w:rsidRPr="00A44E99">
        <w:rPr>
          <w:rFonts w:ascii="Times New Roman" w:eastAsia="Times New Roman" w:hAnsi="Times New Roman"/>
          <w:iCs/>
          <w:sz w:val="24"/>
          <w:szCs w:val="24"/>
          <w:lang w:eastAsia="ru-RU"/>
        </w:rPr>
        <w:t xml:space="preserve"> № </w:t>
      </w:r>
      <w:r w:rsidR="00A44E99" w:rsidRPr="00A44E99">
        <w:rPr>
          <w:rFonts w:ascii="Times New Roman" w:eastAsia="Times New Roman" w:hAnsi="Times New Roman"/>
          <w:iCs/>
          <w:sz w:val="24"/>
          <w:szCs w:val="24"/>
          <w:lang w:eastAsia="ru-RU"/>
        </w:rPr>
        <w:t>142</w:t>
      </w:r>
      <w:r w:rsidR="008446ED" w:rsidRPr="00A44E99">
        <w:rPr>
          <w:rFonts w:ascii="Times New Roman" w:eastAsia="Times New Roman" w:hAnsi="Times New Roman"/>
          <w:iCs/>
          <w:sz w:val="24"/>
          <w:szCs w:val="24"/>
          <w:lang w:eastAsia="ru-RU"/>
        </w:rPr>
        <w:t xml:space="preserve"> «</w:t>
      </w:r>
      <w:r w:rsidR="002A4BCC" w:rsidRPr="00A44E99">
        <w:rPr>
          <w:rFonts w:ascii="Times New Roman" w:eastAsia="Times New Roman" w:hAnsi="Times New Roman"/>
          <w:sz w:val="24"/>
          <w:szCs w:val="24"/>
          <w:lang w:eastAsia="ru-RU"/>
        </w:rPr>
        <w:t xml:space="preserve">Об утверждении </w:t>
      </w:r>
      <w:r w:rsidR="002A4BCC" w:rsidRPr="00A44E99">
        <w:rPr>
          <w:rFonts w:ascii="Times New Roman" w:eastAsia="Times New Roman" w:hAnsi="Times New Roman"/>
          <w:bCs/>
          <w:iCs/>
          <w:sz w:val="24"/>
          <w:szCs w:val="24"/>
          <w:lang w:eastAsia="ru-RU"/>
        </w:rPr>
        <w:t>административного регламента предоставления муниципальной услуги</w:t>
      </w:r>
      <w:r w:rsidR="00A44E99" w:rsidRPr="00A44E99">
        <w:rPr>
          <w:rFonts w:ascii="Times New Roman" w:eastAsia="Times New Roman" w:hAnsi="Times New Roman"/>
          <w:bCs/>
          <w:iCs/>
          <w:sz w:val="24"/>
          <w:szCs w:val="24"/>
          <w:lang w:eastAsia="ru-RU"/>
        </w:rPr>
        <w:t xml:space="preserve"> администрацией МО «</w:t>
      </w:r>
      <w:proofErr w:type="spellStart"/>
      <w:r w:rsidR="00A44E99" w:rsidRPr="00A44E99">
        <w:rPr>
          <w:rFonts w:ascii="Times New Roman" w:eastAsia="Times New Roman" w:hAnsi="Times New Roman"/>
          <w:bCs/>
          <w:iCs/>
          <w:sz w:val="24"/>
          <w:szCs w:val="24"/>
          <w:lang w:eastAsia="ru-RU"/>
        </w:rPr>
        <w:t>Дмитровогорское</w:t>
      </w:r>
      <w:proofErr w:type="spellEnd"/>
      <w:r w:rsidR="00A44E99" w:rsidRPr="00A44E99">
        <w:rPr>
          <w:rFonts w:ascii="Times New Roman" w:eastAsia="Times New Roman" w:hAnsi="Times New Roman"/>
          <w:bCs/>
          <w:iCs/>
          <w:sz w:val="24"/>
          <w:szCs w:val="24"/>
          <w:lang w:eastAsia="ru-RU"/>
        </w:rPr>
        <w:t xml:space="preserve"> сельское поселение» Конаковского района Тверской области</w:t>
      </w:r>
      <w:r w:rsidR="002A4BCC" w:rsidRPr="00A44E99">
        <w:rPr>
          <w:rFonts w:ascii="Times New Roman" w:eastAsia="Times New Roman" w:hAnsi="Times New Roman" w:cs="Times New Roman"/>
          <w:sz w:val="24"/>
          <w:szCs w:val="24"/>
          <w:lang w:eastAsia="ru-RU"/>
        </w:rPr>
        <w:t xml:space="preserve"> «</w:t>
      </w:r>
      <w:r w:rsidR="00A44E99" w:rsidRPr="00A44E99">
        <w:rPr>
          <w:rFonts w:ascii="Times New Roman" w:eastAsia="Times New Roman" w:hAnsi="Times New Roman" w:cs="Times New Roman"/>
          <w:sz w:val="24"/>
          <w:szCs w:val="24"/>
          <w:lang w:eastAsia="ru-RU"/>
        </w:rPr>
        <w:t>Согласование проведения земляных работ</w:t>
      </w:r>
      <w:r w:rsidR="002A4BCC" w:rsidRPr="00A44E99">
        <w:rPr>
          <w:rFonts w:ascii="Times New Roman" w:eastAsia="Times New Roman" w:hAnsi="Times New Roman" w:cs="Times New Roman"/>
          <w:sz w:val="24"/>
          <w:szCs w:val="24"/>
          <w:lang w:eastAsia="ru-RU"/>
        </w:rPr>
        <w:t>»</w:t>
      </w:r>
      <w:r w:rsidR="0076559F" w:rsidRPr="00A44E99">
        <w:rPr>
          <w:rFonts w:ascii="Times New Roman" w:eastAsia="Times New Roman" w:hAnsi="Times New Roman" w:cs="Times New Roman"/>
          <w:sz w:val="24"/>
          <w:szCs w:val="24"/>
          <w:lang w:eastAsia="ru-RU"/>
        </w:rPr>
        <w:t xml:space="preserve"> </w:t>
      </w:r>
      <w:r w:rsidRPr="00A44E99">
        <w:rPr>
          <w:rFonts w:ascii="Times New Roman" w:hAnsi="Times New Roman" w:cs="Times New Roman"/>
          <w:sz w:val="24"/>
          <w:szCs w:val="24"/>
        </w:rPr>
        <w:t>считать утратившим силу</w:t>
      </w:r>
      <w:r w:rsidR="002A4BCC">
        <w:rPr>
          <w:rFonts w:ascii="Times New Roman" w:hAnsi="Times New Roman" w:cs="Times New Roman"/>
          <w:sz w:val="24"/>
          <w:szCs w:val="24"/>
        </w:rPr>
        <w:t xml:space="preserve"> с момента вступления в силу настоящего Постановления.</w:t>
      </w:r>
    </w:p>
    <w:p w:rsidR="004F4125" w:rsidRPr="00901A41" w:rsidRDefault="00901A41" w:rsidP="00901A41">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hAnsi="Times New Roman" w:cs="Times New Roman"/>
          <w:sz w:val="24"/>
          <w:szCs w:val="24"/>
        </w:rPr>
        <w:t xml:space="preserve">3. </w:t>
      </w:r>
      <w:r w:rsidRPr="00901A41">
        <w:rPr>
          <w:rFonts w:ascii="Times New Roman" w:hAnsi="Times New Roman" w:cs="Times New Roman"/>
          <w:sz w:val="24"/>
          <w:szCs w:val="24"/>
        </w:rPr>
        <w:t>Настоящее постановление вступает в силу со дня обнародования</w:t>
      </w:r>
      <w:r w:rsidR="0076559F">
        <w:rPr>
          <w:rFonts w:ascii="Times New Roman" w:hAnsi="Times New Roman" w:cs="Times New Roman"/>
          <w:sz w:val="24"/>
          <w:szCs w:val="24"/>
        </w:rPr>
        <w:t xml:space="preserve"> </w:t>
      </w:r>
      <w:r w:rsidRPr="00901A41">
        <w:rPr>
          <w:rFonts w:ascii="Times New Roman" w:hAnsi="Times New Roman" w:cs="Times New Roman"/>
          <w:sz w:val="24"/>
          <w:szCs w:val="24"/>
        </w:rPr>
        <w:t>и подлежит</w:t>
      </w:r>
      <w:r w:rsidR="0076559F">
        <w:rPr>
          <w:rFonts w:ascii="Times New Roman" w:hAnsi="Times New Roman" w:cs="Times New Roman"/>
          <w:sz w:val="24"/>
          <w:szCs w:val="24"/>
        </w:rPr>
        <w:t xml:space="preserve"> размещению</w:t>
      </w:r>
      <w:r w:rsidRPr="00901A41">
        <w:rPr>
          <w:rFonts w:ascii="Times New Roman" w:hAnsi="Times New Roman" w:cs="Times New Roman"/>
          <w:sz w:val="24"/>
          <w:szCs w:val="24"/>
        </w:rPr>
        <w:t xml:space="preserve"> на официальном сайте </w:t>
      </w:r>
      <w:r w:rsidR="0076559F">
        <w:rPr>
          <w:rFonts w:ascii="Times New Roman" w:hAnsi="Times New Roman" w:cs="Times New Roman"/>
          <w:sz w:val="24"/>
          <w:szCs w:val="24"/>
        </w:rPr>
        <w:t xml:space="preserve">МУ «Администрация </w:t>
      </w:r>
      <w:proofErr w:type="spellStart"/>
      <w:r w:rsidR="0076559F">
        <w:rPr>
          <w:rFonts w:ascii="Times New Roman" w:hAnsi="Times New Roman" w:cs="Times New Roman"/>
          <w:sz w:val="24"/>
          <w:szCs w:val="24"/>
        </w:rPr>
        <w:t>Дмитровогорского</w:t>
      </w:r>
      <w:proofErr w:type="spellEnd"/>
      <w:r w:rsidRPr="00901A41">
        <w:rPr>
          <w:rFonts w:ascii="Times New Roman" w:hAnsi="Times New Roman" w:cs="Times New Roman"/>
          <w:sz w:val="24"/>
          <w:szCs w:val="24"/>
        </w:rPr>
        <w:t xml:space="preserve"> сельско</w:t>
      </w:r>
      <w:r w:rsidR="0076559F">
        <w:rPr>
          <w:rFonts w:ascii="Times New Roman" w:hAnsi="Times New Roman" w:cs="Times New Roman"/>
          <w:sz w:val="24"/>
          <w:szCs w:val="24"/>
        </w:rPr>
        <w:t>го</w:t>
      </w:r>
      <w:r w:rsidRPr="00901A41">
        <w:rPr>
          <w:rFonts w:ascii="Times New Roman" w:hAnsi="Times New Roman" w:cs="Times New Roman"/>
          <w:sz w:val="24"/>
          <w:szCs w:val="24"/>
        </w:rPr>
        <w:t xml:space="preserve"> поселени</w:t>
      </w:r>
      <w:r w:rsidR="0076559F">
        <w:rPr>
          <w:rFonts w:ascii="Times New Roman" w:hAnsi="Times New Roman" w:cs="Times New Roman"/>
          <w:sz w:val="24"/>
          <w:szCs w:val="24"/>
        </w:rPr>
        <w:t>я»</w:t>
      </w:r>
      <w:r w:rsidRPr="00901A41">
        <w:rPr>
          <w:rFonts w:ascii="Times New Roman" w:hAnsi="Times New Roman" w:cs="Times New Roman"/>
          <w:sz w:val="24"/>
          <w:szCs w:val="24"/>
        </w:rPr>
        <w:t xml:space="preserve"> </w:t>
      </w:r>
      <w:hyperlink r:id="rId9" w:history="1">
        <w:r w:rsidR="0076559F" w:rsidRPr="00EF6D30">
          <w:rPr>
            <w:rStyle w:val="a5"/>
            <w:rFonts w:ascii="Times New Roman" w:hAnsi="Times New Roman" w:cs="Times New Roman"/>
            <w:sz w:val="24"/>
            <w:szCs w:val="24"/>
            <w:lang w:val="en-US"/>
          </w:rPr>
          <w:t>www</w:t>
        </w:r>
        <w:r w:rsidR="0076559F" w:rsidRPr="00EF6D30">
          <w:rPr>
            <w:rStyle w:val="a5"/>
            <w:rFonts w:ascii="Times New Roman" w:hAnsi="Times New Roman" w:cs="Times New Roman"/>
            <w:sz w:val="24"/>
            <w:szCs w:val="24"/>
          </w:rPr>
          <w:t>.</w:t>
        </w:r>
        <w:proofErr w:type="spellStart"/>
        <w:r w:rsidR="0076559F" w:rsidRPr="00EF6D30">
          <w:rPr>
            <w:rStyle w:val="a5"/>
            <w:rFonts w:ascii="Times New Roman" w:hAnsi="Times New Roman" w:cs="Times New Roman"/>
            <w:sz w:val="24"/>
            <w:szCs w:val="24"/>
            <w:lang w:val="en-US"/>
          </w:rPr>
          <w:t>admgora</w:t>
        </w:r>
        <w:proofErr w:type="spellEnd"/>
        <w:r w:rsidR="0076559F" w:rsidRPr="00EF6D30">
          <w:rPr>
            <w:rStyle w:val="a5"/>
            <w:rFonts w:ascii="Times New Roman" w:hAnsi="Times New Roman" w:cs="Times New Roman"/>
            <w:sz w:val="24"/>
            <w:szCs w:val="24"/>
          </w:rPr>
          <w:t>.</w:t>
        </w:r>
        <w:proofErr w:type="spellStart"/>
        <w:r w:rsidR="0076559F" w:rsidRPr="00EF6D30">
          <w:rPr>
            <w:rStyle w:val="a5"/>
            <w:rFonts w:ascii="Times New Roman" w:hAnsi="Times New Roman" w:cs="Times New Roman"/>
            <w:sz w:val="24"/>
            <w:szCs w:val="24"/>
            <w:lang w:val="en-US"/>
          </w:rPr>
          <w:t>ru</w:t>
        </w:r>
        <w:proofErr w:type="spellEnd"/>
      </w:hyperlink>
      <w:r w:rsidRPr="00901A41">
        <w:rPr>
          <w:rFonts w:ascii="Times New Roman" w:hAnsi="Times New Roman" w:cs="Times New Roman"/>
          <w:sz w:val="24"/>
          <w:szCs w:val="24"/>
        </w:rPr>
        <w:t xml:space="preserve">. </w:t>
      </w:r>
    </w:p>
    <w:p w:rsidR="004F4125" w:rsidRDefault="004F4125" w:rsidP="00901A41">
      <w:pPr>
        <w:spacing w:after="0" w:line="240" w:lineRule="auto"/>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ab/>
      </w:r>
      <w:r w:rsidR="000123AE">
        <w:rPr>
          <w:rFonts w:ascii="Times New Roman" w:eastAsia="Times New Roman" w:hAnsi="Times New Roman"/>
          <w:sz w:val="24"/>
          <w:szCs w:val="24"/>
          <w:lang w:eastAsia="ru-RU"/>
        </w:rPr>
        <w:t>4</w:t>
      </w:r>
      <w:r w:rsidRPr="00AD5543">
        <w:rPr>
          <w:rFonts w:ascii="Times New Roman" w:eastAsia="Times New Roman" w:hAnsi="Times New Roman"/>
          <w:sz w:val="24"/>
          <w:szCs w:val="24"/>
          <w:lang w:eastAsia="ru-RU"/>
        </w:rPr>
        <w:t xml:space="preserve">. </w:t>
      </w:r>
      <w:proofErr w:type="gramStart"/>
      <w:r w:rsidRPr="00AD5543">
        <w:rPr>
          <w:rFonts w:ascii="Times New Roman" w:eastAsia="Times New Roman" w:hAnsi="Times New Roman"/>
          <w:sz w:val="24"/>
          <w:szCs w:val="24"/>
          <w:lang w:eastAsia="ru-RU"/>
        </w:rPr>
        <w:t>Контроль за</w:t>
      </w:r>
      <w:proofErr w:type="gramEnd"/>
      <w:r w:rsidRPr="00AD5543">
        <w:rPr>
          <w:rFonts w:ascii="Times New Roman" w:eastAsia="Times New Roman" w:hAnsi="Times New Roman"/>
          <w:sz w:val="24"/>
          <w:szCs w:val="24"/>
          <w:lang w:eastAsia="ru-RU"/>
        </w:rPr>
        <w:t xml:space="preserve"> исполнением настоящего постановления оставляю за собой.</w:t>
      </w:r>
    </w:p>
    <w:p w:rsidR="0076559F" w:rsidRPr="00AD5543" w:rsidRDefault="0076559F" w:rsidP="00901A41">
      <w:pPr>
        <w:spacing w:after="0" w:line="240" w:lineRule="auto"/>
        <w:jc w:val="both"/>
        <w:rPr>
          <w:rFonts w:ascii="Times New Roman" w:eastAsia="Times New Roman" w:hAnsi="Times New Roman"/>
          <w:sz w:val="24"/>
          <w:szCs w:val="24"/>
          <w:lang w:eastAsia="ru-RU"/>
        </w:rPr>
      </w:pPr>
    </w:p>
    <w:p w:rsidR="004F4125" w:rsidRPr="00AD5543" w:rsidRDefault="004F4125" w:rsidP="00901A41">
      <w:pPr>
        <w:spacing w:after="0" w:line="22" w:lineRule="atLeast"/>
        <w:jc w:val="both"/>
        <w:rPr>
          <w:rFonts w:ascii="Times New Roman" w:eastAsia="Times New Roman" w:hAnsi="Times New Roman"/>
          <w:sz w:val="24"/>
          <w:szCs w:val="24"/>
          <w:lang w:eastAsia="ru-RU"/>
        </w:rPr>
      </w:pPr>
    </w:p>
    <w:p w:rsidR="004F4125" w:rsidRDefault="004F4125" w:rsidP="0076559F">
      <w:pPr>
        <w:spacing w:after="0" w:line="22" w:lineRule="atLeast"/>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Глава </w:t>
      </w:r>
      <w:proofErr w:type="spellStart"/>
      <w:r w:rsidR="0076559F">
        <w:rPr>
          <w:rFonts w:ascii="Times New Roman" w:eastAsia="Times New Roman" w:hAnsi="Times New Roman"/>
          <w:sz w:val="24"/>
          <w:szCs w:val="24"/>
          <w:lang w:eastAsia="ru-RU"/>
        </w:rPr>
        <w:t>Дмитровогорского</w:t>
      </w:r>
      <w:proofErr w:type="spellEnd"/>
      <w:r w:rsidR="0076559F">
        <w:rPr>
          <w:rFonts w:ascii="Times New Roman" w:eastAsia="Times New Roman" w:hAnsi="Times New Roman"/>
          <w:sz w:val="24"/>
          <w:szCs w:val="24"/>
          <w:lang w:eastAsia="ru-RU"/>
        </w:rPr>
        <w:t xml:space="preserve"> сельского поселения                               </w:t>
      </w:r>
      <w:r w:rsidR="00BF0A4F">
        <w:rPr>
          <w:rFonts w:ascii="Times New Roman" w:eastAsia="Times New Roman" w:hAnsi="Times New Roman"/>
          <w:sz w:val="24"/>
          <w:szCs w:val="24"/>
          <w:lang w:eastAsia="ru-RU"/>
        </w:rPr>
        <w:t xml:space="preserve">     </w:t>
      </w:r>
      <w:r w:rsidR="0076559F">
        <w:rPr>
          <w:rFonts w:ascii="Times New Roman" w:eastAsia="Times New Roman" w:hAnsi="Times New Roman"/>
          <w:sz w:val="24"/>
          <w:szCs w:val="24"/>
          <w:lang w:eastAsia="ru-RU"/>
        </w:rPr>
        <w:t xml:space="preserve">    П.В. </w:t>
      </w:r>
      <w:proofErr w:type="spellStart"/>
      <w:r w:rsidR="0076559F">
        <w:rPr>
          <w:rFonts w:ascii="Times New Roman" w:eastAsia="Times New Roman" w:hAnsi="Times New Roman"/>
          <w:sz w:val="24"/>
          <w:szCs w:val="24"/>
          <w:lang w:eastAsia="ru-RU"/>
        </w:rPr>
        <w:t>Монастыршин</w:t>
      </w:r>
      <w:proofErr w:type="spellEnd"/>
    </w:p>
    <w:p w:rsidR="0076559F" w:rsidRDefault="0076559F" w:rsidP="0076559F">
      <w:pPr>
        <w:spacing w:after="0" w:line="22" w:lineRule="atLeast"/>
        <w:jc w:val="both"/>
        <w:rPr>
          <w:rFonts w:ascii="Times New Roman" w:eastAsia="Times New Roman" w:hAnsi="Times New Roman"/>
          <w:sz w:val="24"/>
          <w:szCs w:val="24"/>
          <w:lang w:eastAsia="ru-RU"/>
        </w:rPr>
      </w:pPr>
    </w:p>
    <w:p w:rsidR="0076559F" w:rsidRDefault="0076559F" w:rsidP="0076559F">
      <w:pPr>
        <w:spacing w:after="0" w:line="22" w:lineRule="atLeast"/>
        <w:jc w:val="both"/>
        <w:rPr>
          <w:rFonts w:ascii="Times New Roman" w:eastAsia="Times New Roman" w:hAnsi="Times New Roman"/>
          <w:sz w:val="24"/>
          <w:szCs w:val="24"/>
          <w:lang w:eastAsia="ru-RU"/>
        </w:rPr>
      </w:pPr>
    </w:p>
    <w:p w:rsidR="0076559F" w:rsidRDefault="0076559F" w:rsidP="0076559F">
      <w:pPr>
        <w:spacing w:after="0" w:line="22" w:lineRule="atLeast"/>
        <w:jc w:val="both"/>
        <w:rPr>
          <w:rFonts w:ascii="Times New Roman" w:eastAsia="Times New Roman" w:hAnsi="Times New Roman"/>
          <w:sz w:val="24"/>
          <w:szCs w:val="24"/>
          <w:lang w:eastAsia="ru-RU"/>
        </w:rPr>
      </w:pPr>
    </w:p>
    <w:p w:rsidR="0076559F" w:rsidRDefault="0076559F" w:rsidP="0076559F">
      <w:pPr>
        <w:spacing w:after="0" w:line="22" w:lineRule="atLeast"/>
        <w:jc w:val="both"/>
        <w:rPr>
          <w:rFonts w:ascii="Times New Roman" w:eastAsia="Times New Roman" w:hAnsi="Times New Roman"/>
          <w:sz w:val="24"/>
          <w:szCs w:val="24"/>
          <w:lang w:eastAsia="ru-RU"/>
        </w:rPr>
      </w:pPr>
    </w:p>
    <w:p w:rsidR="0076559F" w:rsidRDefault="0076559F" w:rsidP="0076559F">
      <w:pPr>
        <w:spacing w:after="0" w:line="22" w:lineRule="atLeast"/>
        <w:jc w:val="both"/>
        <w:rPr>
          <w:rFonts w:ascii="Times New Roman" w:eastAsia="Times New Roman" w:hAnsi="Times New Roman"/>
          <w:sz w:val="24"/>
          <w:szCs w:val="24"/>
          <w:lang w:eastAsia="ru-RU"/>
        </w:rPr>
      </w:pPr>
    </w:p>
    <w:p w:rsidR="0076559F" w:rsidRPr="009E3588" w:rsidRDefault="0076559F" w:rsidP="0076559F">
      <w:pPr>
        <w:spacing w:after="0" w:line="22" w:lineRule="atLeast"/>
        <w:jc w:val="both"/>
        <w:rPr>
          <w:rFonts w:ascii="Times New Roman" w:eastAsia="Times New Roman" w:hAnsi="Times New Roman" w:cs="Times New Roman"/>
          <w:sz w:val="24"/>
          <w:szCs w:val="24"/>
          <w:lang w:eastAsia="ru-RU"/>
        </w:rPr>
      </w:pP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4"/>
      </w:tblGrid>
      <w:tr w:rsidR="0076559F" w:rsidRPr="007E3C9A" w:rsidTr="007E3C9A">
        <w:trPr>
          <w:trHeight w:val="1420"/>
        </w:trPr>
        <w:tc>
          <w:tcPr>
            <w:tcW w:w="0" w:type="auto"/>
          </w:tcPr>
          <w:p w:rsidR="0076559F" w:rsidRDefault="0076559F" w:rsidP="008F6DB5">
            <w:pPr>
              <w:widowControl w:val="0"/>
              <w:autoSpaceDE w:val="0"/>
              <w:autoSpaceDN w:val="0"/>
              <w:adjustRightInd w:val="0"/>
              <w:jc w:val="right"/>
              <w:outlineLvl w:val="0"/>
              <w:rPr>
                <w:rFonts w:ascii="Times New Roman" w:hAnsi="Times New Roman"/>
                <w:sz w:val="20"/>
                <w:szCs w:val="20"/>
              </w:rPr>
            </w:pPr>
            <w:r>
              <w:rPr>
                <w:rFonts w:ascii="Times New Roman" w:hAnsi="Times New Roman"/>
                <w:sz w:val="20"/>
                <w:szCs w:val="20"/>
              </w:rPr>
              <w:t>Приложение № 1</w:t>
            </w:r>
          </w:p>
          <w:p w:rsidR="0076559F" w:rsidRDefault="0076559F" w:rsidP="008F6DB5">
            <w:pPr>
              <w:widowControl w:val="0"/>
              <w:autoSpaceDE w:val="0"/>
              <w:autoSpaceDN w:val="0"/>
              <w:adjustRightInd w:val="0"/>
              <w:jc w:val="right"/>
              <w:outlineLvl w:val="0"/>
              <w:rPr>
                <w:rFonts w:ascii="Times New Roman" w:hAnsi="Times New Roman"/>
                <w:sz w:val="20"/>
                <w:szCs w:val="20"/>
              </w:rPr>
            </w:pP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У</w:t>
            </w:r>
            <w:r>
              <w:rPr>
                <w:rFonts w:ascii="Times New Roman" w:hAnsi="Times New Roman"/>
                <w:sz w:val="20"/>
                <w:szCs w:val="20"/>
              </w:rPr>
              <w:t>ТВЕРЖДЕН</w:t>
            </w: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постановлением  администрации</w:t>
            </w:r>
          </w:p>
          <w:p w:rsidR="007E3C9A" w:rsidRPr="00A44E99" w:rsidRDefault="0076559F" w:rsidP="008F6DB5">
            <w:pPr>
              <w:widowControl w:val="0"/>
              <w:autoSpaceDE w:val="0"/>
              <w:autoSpaceDN w:val="0"/>
              <w:adjustRightInd w:val="0"/>
              <w:jc w:val="right"/>
              <w:outlineLvl w:val="0"/>
              <w:rPr>
                <w:rFonts w:ascii="Times New Roman" w:hAnsi="Times New Roman"/>
                <w:sz w:val="20"/>
                <w:szCs w:val="20"/>
              </w:rPr>
            </w:pPr>
            <w:proofErr w:type="spellStart"/>
            <w:r>
              <w:rPr>
                <w:rFonts w:ascii="Times New Roman" w:hAnsi="Times New Roman"/>
                <w:sz w:val="20"/>
                <w:szCs w:val="20"/>
              </w:rPr>
              <w:t>Дмитровогорского</w:t>
            </w:r>
            <w:proofErr w:type="spellEnd"/>
            <w:r>
              <w:rPr>
                <w:rFonts w:ascii="Times New Roman" w:hAnsi="Times New Roman"/>
                <w:sz w:val="20"/>
                <w:szCs w:val="20"/>
              </w:rPr>
              <w:t xml:space="preserve"> </w:t>
            </w:r>
            <w:r w:rsidRPr="00A44E99">
              <w:rPr>
                <w:rFonts w:ascii="Times New Roman" w:hAnsi="Times New Roman"/>
                <w:sz w:val="20"/>
                <w:szCs w:val="20"/>
              </w:rPr>
              <w:t>сельского поселения</w:t>
            </w:r>
          </w:p>
          <w:p w:rsidR="007E3C9A" w:rsidRPr="00A44E99" w:rsidRDefault="007E3C9A" w:rsidP="008F6DB5">
            <w:pPr>
              <w:widowControl w:val="0"/>
              <w:autoSpaceDE w:val="0"/>
              <w:autoSpaceDN w:val="0"/>
              <w:adjustRightInd w:val="0"/>
              <w:jc w:val="right"/>
              <w:outlineLvl w:val="0"/>
              <w:rPr>
                <w:rFonts w:ascii="Times New Roman" w:hAnsi="Times New Roman"/>
                <w:sz w:val="20"/>
                <w:szCs w:val="20"/>
              </w:rPr>
            </w:pPr>
            <w:r w:rsidRPr="00A44E99">
              <w:rPr>
                <w:rFonts w:ascii="Times New Roman" w:hAnsi="Times New Roman"/>
                <w:sz w:val="20"/>
                <w:szCs w:val="20"/>
              </w:rPr>
              <w:t xml:space="preserve">от </w:t>
            </w:r>
            <w:r w:rsidR="00A44E99" w:rsidRPr="00A44E99">
              <w:rPr>
                <w:rFonts w:ascii="Times New Roman" w:hAnsi="Times New Roman"/>
                <w:sz w:val="20"/>
                <w:szCs w:val="20"/>
              </w:rPr>
              <w:t>12</w:t>
            </w:r>
            <w:r w:rsidR="00132352" w:rsidRPr="00A44E99">
              <w:rPr>
                <w:rFonts w:ascii="Times New Roman" w:hAnsi="Times New Roman"/>
                <w:sz w:val="20"/>
                <w:szCs w:val="20"/>
              </w:rPr>
              <w:t>.0</w:t>
            </w:r>
            <w:r w:rsidR="0076559F" w:rsidRPr="00A44E99">
              <w:rPr>
                <w:rFonts w:ascii="Times New Roman" w:hAnsi="Times New Roman"/>
                <w:sz w:val="20"/>
                <w:szCs w:val="20"/>
              </w:rPr>
              <w:t>4</w:t>
            </w:r>
            <w:r w:rsidR="00132352" w:rsidRPr="00A44E99">
              <w:rPr>
                <w:rFonts w:ascii="Times New Roman" w:hAnsi="Times New Roman"/>
                <w:sz w:val="20"/>
                <w:szCs w:val="20"/>
              </w:rPr>
              <w:t>.2019</w:t>
            </w:r>
            <w:r w:rsidRPr="00A44E99">
              <w:rPr>
                <w:rFonts w:ascii="Times New Roman" w:hAnsi="Times New Roman"/>
                <w:sz w:val="20"/>
                <w:szCs w:val="20"/>
              </w:rPr>
              <w:t xml:space="preserve"> № </w:t>
            </w:r>
            <w:r w:rsidR="00A44E99" w:rsidRPr="00A44E99">
              <w:rPr>
                <w:rFonts w:ascii="Times New Roman" w:hAnsi="Times New Roman"/>
                <w:sz w:val="20"/>
                <w:szCs w:val="20"/>
              </w:rPr>
              <w:t>49</w:t>
            </w:r>
          </w:p>
          <w:p w:rsidR="00644D31" w:rsidRPr="007E3C9A" w:rsidRDefault="00644D31" w:rsidP="008F6DB5">
            <w:pPr>
              <w:widowControl w:val="0"/>
              <w:autoSpaceDE w:val="0"/>
              <w:autoSpaceDN w:val="0"/>
              <w:adjustRightInd w:val="0"/>
              <w:jc w:val="right"/>
              <w:outlineLvl w:val="0"/>
              <w:rPr>
                <w:rFonts w:ascii="Times New Roman" w:hAnsi="Times New Roman"/>
                <w:sz w:val="24"/>
                <w:szCs w:val="24"/>
              </w:rPr>
            </w:pPr>
            <w:r>
              <w:rPr>
                <w:rFonts w:ascii="Times New Roman" w:hAnsi="Times New Roman"/>
                <w:sz w:val="20"/>
                <w:szCs w:val="20"/>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DE4C45" w:rsidRDefault="00DE4C45"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bookmarkStart w:id="0" w:name="_GoBack"/>
      <w:bookmarkEnd w:id="0"/>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6559F" w:rsidRDefault="0076559F"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6559F" w:rsidRDefault="0076559F"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6559F" w:rsidRDefault="00C765D6"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А</w:t>
      </w:r>
      <w:r w:rsidR="0076559F">
        <w:rPr>
          <w:rFonts w:ascii="Times New Roman" w:eastAsia="Times New Roman" w:hAnsi="Times New Roman" w:cs="Times New Roman"/>
          <w:b/>
          <w:color w:val="000000"/>
          <w:sz w:val="24"/>
          <w:szCs w:val="24"/>
          <w:lang w:eastAsia="ru-RU"/>
        </w:rPr>
        <w:t>ДМИНИСТРАТИВНЫЙ РЕГЛАМЕНТ</w:t>
      </w:r>
    </w:p>
    <w:p w:rsidR="00C765D6" w:rsidRPr="00EC631F" w:rsidRDefault="00C765D6"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 xml:space="preserve"> по предоставлению муниципальной услуги «Предоставление разрешения на осуществление земляных работ»</w:t>
      </w:r>
    </w:p>
    <w:p w:rsidR="00EC631F" w:rsidRPr="00EC631F" w:rsidRDefault="00EC631F"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765D6" w:rsidRPr="00EC631F" w:rsidRDefault="00C765D6" w:rsidP="00EC631F">
      <w:pPr>
        <w:pStyle w:val="a3"/>
        <w:numPr>
          <w:ilvl w:val="0"/>
          <w:numId w:val="6"/>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Общие положения</w:t>
      </w:r>
    </w:p>
    <w:p w:rsidR="00EC631F" w:rsidRPr="00EC631F" w:rsidRDefault="00EC631F" w:rsidP="00EC631F">
      <w:pPr>
        <w:pStyle w:val="a3"/>
        <w:shd w:val="clear" w:color="auto" w:fill="FFFFFF"/>
        <w:spacing w:after="0" w:line="240" w:lineRule="auto"/>
        <w:rPr>
          <w:rFonts w:ascii="Times New Roman" w:eastAsia="Times New Roman" w:hAnsi="Times New Roman" w:cs="Times New Roman"/>
          <w:b/>
          <w:color w:val="000000"/>
          <w:sz w:val="24"/>
          <w:szCs w:val="24"/>
          <w:lang w:eastAsia="ru-RU"/>
        </w:rPr>
      </w:pP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1.1. Наименование муниципальной услуги «Предоставление разрешения на осуществление</w:t>
      </w:r>
      <w:r w:rsidR="00EC631F" w:rsidRPr="00EC631F">
        <w:rPr>
          <w:rFonts w:ascii="Times New Roman" w:eastAsia="Times New Roman" w:hAnsi="Times New Roman" w:cs="Times New Roman"/>
          <w:color w:val="000000"/>
          <w:sz w:val="24"/>
          <w:szCs w:val="24"/>
          <w:lang w:eastAsia="ru-RU"/>
        </w:rPr>
        <w:t xml:space="preserve"> земляных работ».</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1.2. Наименование органа местного самоуправления (далее - ОМСУ), предоставляющего</w:t>
      </w:r>
      <w:r w:rsidR="00583429">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муниципальную услугу, и его структурного подразделения, ответственного за предоставление</w:t>
      </w:r>
      <w:r w:rsidR="00EC631F" w:rsidRPr="00EC631F">
        <w:rPr>
          <w:rFonts w:ascii="Times New Roman" w:eastAsia="Times New Roman" w:hAnsi="Times New Roman" w:cs="Times New Roman"/>
          <w:color w:val="000000"/>
          <w:sz w:val="24"/>
          <w:szCs w:val="24"/>
          <w:lang w:eastAsia="ru-RU"/>
        </w:rPr>
        <w:t xml:space="preserve"> муниципальной услуги.</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1.2.1. Муниципальную услугу предоставляет </w:t>
      </w:r>
      <w:r w:rsidR="00A917EB">
        <w:rPr>
          <w:rFonts w:ascii="Times New Roman" w:eastAsia="Times New Roman" w:hAnsi="Times New Roman" w:cs="Times New Roman"/>
          <w:color w:val="000000"/>
          <w:sz w:val="24"/>
          <w:szCs w:val="24"/>
          <w:lang w:eastAsia="ru-RU"/>
        </w:rPr>
        <w:t xml:space="preserve">МУ «Администрация </w:t>
      </w:r>
      <w:proofErr w:type="spellStart"/>
      <w:r w:rsidR="00A917EB">
        <w:rPr>
          <w:rFonts w:ascii="Times New Roman" w:eastAsia="Times New Roman" w:hAnsi="Times New Roman" w:cs="Times New Roman"/>
          <w:color w:val="000000"/>
          <w:sz w:val="24"/>
          <w:szCs w:val="24"/>
          <w:lang w:eastAsia="ru-RU"/>
        </w:rPr>
        <w:t>Дмитровогорского</w:t>
      </w:r>
      <w:proofErr w:type="spellEnd"/>
      <w:r w:rsidR="00A917EB">
        <w:rPr>
          <w:rFonts w:ascii="Times New Roman" w:eastAsia="Times New Roman" w:hAnsi="Times New Roman" w:cs="Times New Roman"/>
          <w:color w:val="000000"/>
          <w:sz w:val="24"/>
          <w:szCs w:val="24"/>
          <w:lang w:eastAsia="ru-RU"/>
        </w:rPr>
        <w:t xml:space="preserve"> сельского поселения» Конаковского района Тверской</w:t>
      </w:r>
      <w:r w:rsidRPr="00EC631F">
        <w:rPr>
          <w:rFonts w:ascii="Times New Roman" w:eastAsia="Times New Roman" w:hAnsi="Times New Roman" w:cs="Times New Roman"/>
          <w:color w:val="000000"/>
          <w:sz w:val="24"/>
          <w:szCs w:val="24"/>
          <w:lang w:eastAsia="ru-RU"/>
        </w:rPr>
        <w:t xml:space="preserve"> области (далее – администрация).</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Оказание муниципальной услуги осуществляется в предоставлении, продлении, закрытии</w:t>
      </w:r>
      <w:r w:rsidR="00526EC3">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разрешения (ордера) на осуществление земляных работ, представляющим собой документ,</w:t>
      </w:r>
      <w:r w:rsidR="00A917EB">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дающий право осуществлять производство земляных работ, их продление и закрытие при</w:t>
      </w:r>
      <w:r w:rsidR="00526EC3">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прокладке, ремонте сетей инженерно-технического обеспечения (</w:t>
      </w:r>
      <w:proofErr w:type="spellStart"/>
      <w:r w:rsidRPr="00EC631F">
        <w:rPr>
          <w:rFonts w:ascii="Times New Roman" w:eastAsia="Times New Roman" w:hAnsi="Times New Roman" w:cs="Times New Roman"/>
          <w:color w:val="000000"/>
          <w:sz w:val="24"/>
          <w:szCs w:val="24"/>
          <w:lang w:eastAsia="ru-RU"/>
        </w:rPr>
        <w:t>водо</w:t>
      </w:r>
      <w:proofErr w:type="spellEnd"/>
      <w:r w:rsidRPr="00EC631F">
        <w:rPr>
          <w:rFonts w:ascii="Times New Roman" w:eastAsia="Times New Roman" w:hAnsi="Times New Roman" w:cs="Times New Roman"/>
          <w:color w:val="000000"/>
          <w:sz w:val="24"/>
          <w:szCs w:val="24"/>
          <w:lang w:eastAsia="ru-RU"/>
        </w:rPr>
        <w:t xml:space="preserve">-, </w:t>
      </w:r>
      <w:proofErr w:type="spellStart"/>
      <w:r w:rsidRPr="00EC631F">
        <w:rPr>
          <w:rFonts w:ascii="Times New Roman" w:eastAsia="Times New Roman" w:hAnsi="Times New Roman" w:cs="Times New Roman"/>
          <w:color w:val="000000"/>
          <w:sz w:val="24"/>
          <w:szCs w:val="24"/>
          <w:lang w:eastAsia="ru-RU"/>
        </w:rPr>
        <w:t>газо</w:t>
      </w:r>
      <w:proofErr w:type="spellEnd"/>
      <w:r w:rsidRPr="00EC631F">
        <w:rPr>
          <w:rFonts w:ascii="Times New Roman" w:eastAsia="Times New Roman" w:hAnsi="Times New Roman" w:cs="Times New Roman"/>
          <w:color w:val="000000"/>
          <w:sz w:val="24"/>
          <w:szCs w:val="24"/>
          <w:lang w:eastAsia="ru-RU"/>
        </w:rPr>
        <w:t xml:space="preserve">-, </w:t>
      </w:r>
      <w:proofErr w:type="spellStart"/>
      <w:r w:rsidRPr="00EC631F">
        <w:rPr>
          <w:rFonts w:ascii="Times New Roman" w:eastAsia="Times New Roman" w:hAnsi="Times New Roman" w:cs="Times New Roman"/>
          <w:color w:val="000000"/>
          <w:sz w:val="24"/>
          <w:szCs w:val="24"/>
          <w:lang w:eastAsia="ru-RU"/>
        </w:rPr>
        <w:t>тепло-,электроснабжения</w:t>
      </w:r>
      <w:proofErr w:type="spellEnd"/>
      <w:r w:rsidRPr="00EC631F">
        <w:rPr>
          <w:rFonts w:ascii="Times New Roman" w:eastAsia="Times New Roman" w:hAnsi="Times New Roman" w:cs="Times New Roman"/>
          <w:color w:val="000000"/>
          <w:sz w:val="24"/>
          <w:szCs w:val="24"/>
          <w:lang w:eastAsia="ru-RU"/>
        </w:rPr>
        <w:t>, канализации, связи и т.д.), ремонте дорог, благоустройстве территорий в</w:t>
      </w:r>
      <w:r w:rsidR="00A917EB">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границах муниципального образования </w:t>
      </w:r>
      <w:r w:rsidR="00A917EB">
        <w:rPr>
          <w:rFonts w:ascii="Times New Roman" w:eastAsia="Times New Roman" w:hAnsi="Times New Roman" w:cs="Times New Roman"/>
          <w:color w:val="000000"/>
          <w:sz w:val="24"/>
          <w:szCs w:val="24"/>
          <w:lang w:eastAsia="ru-RU"/>
        </w:rPr>
        <w:t>«</w:t>
      </w:r>
      <w:proofErr w:type="spellStart"/>
      <w:r w:rsidR="00A917EB">
        <w:rPr>
          <w:rFonts w:ascii="Times New Roman" w:eastAsia="Times New Roman" w:hAnsi="Times New Roman" w:cs="Times New Roman"/>
          <w:color w:val="000000"/>
          <w:sz w:val="24"/>
          <w:szCs w:val="24"/>
          <w:lang w:eastAsia="ru-RU"/>
        </w:rPr>
        <w:t>Дмитровогорское</w:t>
      </w:r>
      <w:proofErr w:type="spellEnd"/>
      <w:r w:rsidR="00A917EB">
        <w:rPr>
          <w:rFonts w:ascii="Times New Roman" w:eastAsia="Times New Roman" w:hAnsi="Times New Roman" w:cs="Times New Roman"/>
          <w:color w:val="000000"/>
          <w:sz w:val="24"/>
          <w:szCs w:val="24"/>
          <w:lang w:eastAsia="ru-RU"/>
        </w:rPr>
        <w:t xml:space="preserve"> сельское поселение» Конаковского</w:t>
      </w:r>
      <w:r w:rsidRPr="00EC631F">
        <w:rPr>
          <w:rFonts w:ascii="Times New Roman" w:eastAsia="Times New Roman" w:hAnsi="Times New Roman" w:cs="Times New Roman"/>
          <w:color w:val="000000"/>
          <w:sz w:val="24"/>
          <w:szCs w:val="24"/>
          <w:lang w:eastAsia="ru-RU"/>
        </w:rPr>
        <w:t xml:space="preserve"> район</w:t>
      </w:r>
      <w:r w:rsidR="00A917EB">
        <w:rPr>
          <w:rFonts w:ascii="Times New Roman" w:eastAsia="Times New Roman" w:hAnsi="Times New Roman" w:cs="Times New Roman"/>
          <w:color w:val="000000"/>
          <w:sz w:val="24"/>
          <w:szCs w:val="24"/>
          <w:lang w:eastAsia="ru-RU"/>
        </w:rPr>
        <w:t>а Тверской</w:t>
      </w:r>
      <w:r w:rsidRPr="00EC631F">
        <w:rPr>
          <w:rFonts w:ascii="Times New Roman" w:eastAsia="Times New Roman" w:hAnsi="Times New Roman" w:cs="Times New Roman"/>
          <w:color w:val="000000"/>
          <w:sz w:val="24"/>
          <w:szCs w:val="24"/>
          <w:lang w:eastAsia="ru-RU"/>
        </w:rPr>
        <w:t xml:space="preserve"> области.</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1.2.2. Ответственный за предоставление муниципальной услуги, является </w:t>
      </w:r>
      <w:r w:rsidR="00A917EB">
        <w:rPr>
          <w:rFonts w:ascii="Times New Roman" w:eastAsia="Times New Roman" w:hAnsi="Times New Roman" w:cs="Times New Roman"/>
          <w:color w:val="000000"/>
          <w:sz w:val="24"/>
          <w:szCs w:val="24"/>
          <w:lang w:eastAsia="ru-RU"/>
        </w:rPr>
        <w:t>сотрудник</w:t>
      </w:r>
      <w:r w:rsidRPr="00EC631F">
        <w:rPr>
          <w:rFonts w:ascii="Times New Roman" w:eastAsia="Times New Roman" w:hAnsi="Times New Roman" w:cs="Times New Roman"/>
          <w:color w:val="000000"/>
          <w:sz w:val="24"/>
          <w:szCs w:val="24"/>
          <w:lang w:eastAsia="ru-RU"/>
        </w:rPr>
        <w:t xml:space="preserve"> администраций (далее – специалист).</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Муниципальная услуга может быть предоставлена при обращении в многофункциональный</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центр предоставления государственных и муниципальных услуг (далее - МФЦ).</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Муниципальная услуга может быть предоставлена в электронном виде через функционал</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электронной приёмной на портале государственных и муниципальных услуг </w:t>
      </w:r>
      <w:r w:rsidR="00A917EB">
        <w:rPr>
          <w:rFonts w:ascii="Times New Roman" w:eastAsia="Times New Roman" w:hAnsi="Times New Roman" w:cs="Times New Roman"/>
          <w:color w:val="000000"/>
          <w:sz w:val="24"/>
          <w:szCs w:val="24"/>
          <w:lang w:eastAsia="ru-RU"/>
        </w:rPr>
        <w:t>Тверской</w:t>
      </w:r>
      <w:r w:rsidR="0074000D">
        <w:rPr>
          <w:rFonts w:ascii="Times New Roman" w:eastAsia="Times New Roman" w:hAnsi="Times New Roman" w:cs="Times New Roman"/>
          <w:color w:val="000000"/>
          <w:sz w:val="24"/>
          <w:szCs w:val="24"/>
          <w:lang w:eastAsia="ru-RU"/>
        </w:rPr>
        <w:t xml:space="preserve"> области</w:t>
      </w:r>
      <w:r w:rsidR="00A917EB">
        <w:rPr>
          <w:rFonts w:ascii="Times New Roman" w:eastAsia="Times New Roman" w:hAnsi="Times New Roman" w:cs="Times New Roman"/>
          <w:color w:val="000000"/>
          <w:sz w:val="24"/>
          <w:szCs w:val="24"/>
          <w:lang w:eastAsia="ru-RU"/>
        </w:rPr>
        <w:t>.</w:t>
      </w:r>
    </w:p>
    <w:p w:rsidR="00C765D6" w:rsidRPr="00043FD9" w:rsidRDefault="00C765D6" w:rsidP="00EC631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043FD9">
        <w:rPr>
          <w:rFonts w:ascii="Times New Roman" w:eastAsia="Times New Roman" w:hAnsi="Times New Roman" w:cs="Times New Roman"/>
          <w:sz w:val="24"/>
          <w:szCs w:val="24"/>
          <w:lang w:eastAsia="ru-RU"/>
        </w:rPr>
        <w:t>1.3. Информация о месте нахождения и графике работы  администрации указана в</w:t>
      </w:r>
      <w:r w:rsidR="00A917EB" w:rsidRPr="00043FD9">
        <w:rPr>
          <w:rFonts w:ascii="Times New Roman" w:eastAsia="Times New Roman" w:hAnsi="Times New Roman" w:cs="Times New Roman"/>
          <w:sz w:val="24"/>
          <w:szCs w:val="24"/>
          <w:lang w:eastAsia="ru-RU"/>
        </w:rPr>
        <w:t xml:space="preserve"> </w:t>
      </w:r>
      <w:r w:rsidRPr="00043FD9">
        <w:rPr>
          <w:rFonts w:ascii="Times New Roman" w:eastAsia="Times New Roman" w:hAnsi="Times New Roman" w:cs="Times New Roman"/>
          <w:sz w:val="24"/>
          <w:szCs w:val="24"/>
          <w:lang w:eastAsia="ru-RU"/>
        </w:rPr>
        <w:t>приложении № 1 к настоящему административному регламенту.</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1.4. При соответствующем решении органов ОМСУ, принимать участие в предоставлении</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услуги могут подведомственные организации, уполномоченные на подготовку документации по</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предоставлению, продлению, закрытию разрешения (ордера) на осуществление земляных рабо</w:t>
      </w:r>
      <w:proofErr w:type="gramStart"/>
      <w:r w:rsidRPr="00EC631F">
        <w:rPr>
          <w:rFonts w:ascii="Times New Roman" w:eastAsia="Times New Roman" w:hAnsi="Times New Roman" w:cs="Times New Roman"/>
          <w:color w:val="000000"/>
          <w:sz w:val="24"/>
          <w:szCs w:val="24"/>
          <w:lang w:eastAsia="ru-RU"/>
        </w:rPr>
        <w:t>т(</w:t>
      </w:r>
      <w:proofErr w:type="gramEnd"/>
      <w:r w:rsidRPr="00EC631F">
        <w:rPr>
          <w:rFonts w:ascii="Times New Roman" w:eastAsia="Times New Roman" w:hAnsi="Times New Roman" w:cs="Times New Roman"/>
          <w:color w:val="000000"/>
          <w:sz w:val="24"/>
          <w:szCs w:val="24"/>
          <w:lang w:eastAsia="ru-RU"/>
        </w:rPr>
        <w:t>далее – уполномоченная организация), при этом документ, являющийся результатом</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предоставления услуги, подписывается от лица местной администрации муниципального</w:t>
      </w:r>
      <w:r w:rsidR="00EC631F" w:rsidRPr="00EC631F">
        <w:rPr>
          <w:rFonts w:ascii="Times New Roman" w:eastAsia="Times New Roman" w:hAnsi="Times New Roman" w:cs="Times New Roman"/>
          <w:color w:val="000000"/>
          <w:sz w:val="24"/>
          <w:szCs w:val="24"/>
          <w:lang w:eastAsia="ru-RU"/>
        </w:rPr>
        <w:t xml:space="preserve"> образования.</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1.5. Информация о местах нахождения, графике работы, справочных телефонах и адресах</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электронной почты МФЦ приведена в приложении № 2 к настоящему административному</w:t>
      </w:r>
      <w:r w:rsidR="00EC631F" w:rsidRPr="00EC631F">
        <w:rPr>
          <w:rFonts w:ascii="Times New Roman" w:eastAsia="Times New Roman" w:hAnsi="Times New Roman" w:cs="Times New Roman"/>
          <w:color w:val="000000"/>
          <w:sz w:val="24"/>
          <w:szCs w:val="24"/>
          <w:lang w:eastAsia="ru-RU"/>
        </w:rPr>
        <w:t xml:space="preserve"> регламенту.</w:t>
      </w:r>
    </w:p>
    <w:p w:rsidR="00C765D6"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Актуальная информация о справочных телефонах и режимах работы филиалов МФЦ</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содержится на сайте МФЦ </w:t>
      </w:r>
      <w:r w:rsidR="0074000D">
        <w:rPr>
          <w:rFonts w:ascii="Times New Roman" w:eastAsia="Times New Roman" w:hAnsi="Times New Roman" w:cs="Times New Roman"/>
          <w:color w:val="000000"/>
          <w:sz w:val="24"/>
          <w:szCs w:val="24"/>
          <w:lang w:eastAsia="ru-RU"/>
        </w:rPr>
        <w:t>Тверской</w:t>
      </w:r>
      <w:r w:rsidRPr="00EC631F">
        <w:rPr>
          <w:rFonts w:ascii="Times New Roman" w:eastAsia="Times New Roman" w:hAnsi="Times New Roman" w:cs="Times New Roman"/>
          <w:color w:val="000000"/>
          <w:sz w:val="24"/>
          <w:szCs w:val="24"/>
          <w:lang w:eastAsia="ru-RU"/>
        </w:rPr>
        <w:t xml:space="preserve"> области.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1.6. Адрес Единого Портала государственных и муниципальных услуг (функций) в сети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lastRenderedPageBreak/>
        <w:t xml:space="preserve">Интернет (ЕПГУ): </w:t>
      </w:r>
      <w:proofErr w:type="spellStart"/>
      <w:r w:rsidRPr="00EC631F">
        <w:rPr>
          <w:rFonts w:ascii="Times New Roman" w:eastAsia="Times New Roman" w:hAnsi="Times New Roman" w:cs="Times New Roman"/>
          <w:color w:val="000000"/>
          <w:sz w:val="24"/>
          <w:szCs w:val="24"/>
          <w:lang w:eastAsia="ru-RU"/>
        </w:rPr>
        <w:t>www.gosuslugi.ru</w:t>
      </w:r>
      <w:proofErr w:type="spellEnd"/>
      <w:r w:rsidRPr="00EC631F">
        <w:rPr>
          <w:rFonts w:ascii="Times New Roman" w:eastAsia="Times New Roman" w:hAnsi="Times New Roman" w:cs="Times New Roman"/>
          <w:color w:val="000000"/>
          <w:sz w:val="24"/>
          <w:szCs w:val="24"/>
          <w:lang w:eastAsia="ru-RU"/>
        </w:rPr>
        <w:t>.</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ПГУ </w:t>
      </w:r>
      <w:r w:rsidR="0074000D">
        <w:rPr>
          <w:rFonts w:ascii="Times New Roman" w:eastAsia="Times New Roman" w:hAnsi="Times New Roman" w:cs="Times New Roman"/>
          <w:color w:val="000000"/>
          <w:sz w:val="24"/>
          <w:szCs w:val="24"/>
          <w:lang w:eastAsia="ru-RU"/>
        </w:rPr>
        <w:t>Т</w:t>
      </w:r>
      <w:r w:rsidRPr="00EC631F">
        <w:rPr>
          <w:rFonts w:ascii="Times New Roman" w:eastAsia="Times New Roman" w:hAnsi="Times New Roman" w:cs="Times New Roman"/>
          <w:color w:val="000000"/>
          <w:sz w:val="24"/>
          <w:szCs w:val="24"/>
          <w:lang w:eastAsia="ru-RU"/>
        </w:rPr>
        <w:t xml:space="preserve">О, ЕПГУ и официальный сайт местной администрации в сети Интернет содержит информацию о предоставлении муниципальной услуги, а также об ОМСУ, </w:t>
      </w:r>
      <w:proofErr w:type="gramStart"/>
      <w:r w:rsidRPr="00EC631F">
        <w:rPr>
          <w:rFonts w:ascii="Times New Roman" w:eastAsia="Times New Roman" w:hAnsi="Times New Roman" w:cs="Times New Roman"/>
          <w:color w:val="000000"/>
          <w:sz w:val="24"/>
          <w:szCs w:val="24"/>
          <w:lang w:eastAsia="ru-RU"/>
        </w:rPr>
        <w:t>предоставляющего</w:t>
      </w:r>
      <w:proofErr w:type="gramEnd"/>
      <w:r w:rsidRPr="00EC631F">
        <w:rPr>
          <w:rFonts w:ascii="Times New Roman" w:eastAsia="Times New Roman" w:hAnsi="Times New Roman" w:cs="Times New Roman"/>
          <w:color w:val="000000"/>
          <w:sz w:val="24"/>
          <w:szCs w:val="24"/>
          <w:lang w:eastAsia="ru-RU"/>
        </w:rPr>
        <w:t xml:space="preserve"> муниципальную услугу.</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1.7. Информация по вопросам предоставления муниципальной услуги, в том числе о ходе ее предоставления, может быть получена:</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 устно - по адресу, указанному в пункте 1.3 настоящего административного регламента в приемные дни.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Консультации предоставляются по следующим вопросам:</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дней и времени приема, порядка и сроков сдачи и выдачи документов;</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иным вопросам, возникающим у заявителя.</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Время консультирования при личном обращении не должно превышать 15 минут.</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Информация также может быть получена при обращении в МФЦ по адресам, указанным в Приложении № 2 к настоящему административному регламенту.</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 к настоящему административному регламенту, в случае подачи документов в МФЦ.</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При ответах на телефонные звонки должностное лицо местной администрации, подробно в вежливой форме информируют заявителя.</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случае если должностное лицо местной администрации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уполномоченной организации.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w:t>
      </w:r>
      <w:r w:rsidR="000F7B5A">
        <w:rPr>
          <w:rFonts w:ascii="Times New Roman" w:eastAsia="Times New Roman" w:hAnsi="Times New Roman" w:cs="Times New Roman"/>
          <w:color w:val="000000"/>
          <w:sz w:val="24"/>
          <w:szCs w:val="24"/>
          <w:lang w:eastAsia="ru-RU"/>
        </w:rPr>
        <w:t>Т</w:t>
      </w:r>
      <w:r w:rsidRPr="00EC631F">
        <w:rPr>
          <w:rFonts w:ascii="Times New Roman" w:eastAsia="Times New Roman" w:hAnsi="Times New Roman" w:cs="Times New Roman"/>
          <w:color w:val="000000"/>
          <w:sz w:val="24"/>
          <w:szCs w:val="24"/>
          <w:lang w:eastAsia="ru-RU"/>
        </w:rPr>
        <w:t>О, официальном сайте местной администрации, в сети Интернет, в помещениях филиалов МФЦ.</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1.9. Право на предоставление муниципальной услуги имеют физические и юридические</w:t>
      </w:r>
      <w:r w:rsidR="000F7B5A">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лица, обеспечивающие проведение земляных работ и устранение аварийных ситуаций на</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инженерных коммуникациях на территории муниципального образования </w:t>
      </w:r>
      <w:proofErr w:type="spellStart"/>
      <w:r w:rsidR="000F7B5A">
        <w:rPr>
          <w:rFonts w:ascii="Times New Roman" w:eastAsia="Times New Roman" w:hAnsi="Times New Roman" w:cs="Times New Roman"/>
          <w:color w:val="000000"/>
          <w:sz w:val="24"/>
          <w:szCs w:val="24"/>
          <w:lang w:eastAsia="ru-RU"/>
        </w:rPr>
        <w:t>Дмитровогорское</w:t>
      </w:r>
      <w:proofErr w:type="spellEnd"/>
      <w:r w:rsidRPr="00EC631F">
        <w:rPr>
          <w:rFonts w:ascii="Times New Roman" w:eastAsia="Times New Roman" w:hAnsi="Times New Roman" w:cs="Times New Roman"/>
          <w:color w:val="000000"/>
          <w:sz w:val="24"/>
          <w:szCs w:val="24"/>
          <w:lang w:eastAsia="ru-RU"/>
        </w:rPr>
        <w:t xml:space="preserve"> сельское</w:t>
      </w:r>
      <w:r w:rsidR="000F7B5A">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поселение </w:t>
      </w:r>
      <w:r w:rsidR="000F7B5A">
        <w:rPr>
          <w:rFonts w:ascii="Times New Roman" w:eastAsia="Times New Roman" w:hAnsi="Times New Roman" w:cs="Times New Roman"/>
          <w:color w:val="000000"/>
          <w:sz w:val="24"/>
          <w:szCs w:val="24"/>
          <w:lang w:eastAsia="ru-RU"/>
        </w:rPr>
        <w:t>Конаковского</w:t>
      </w:r>
      <w:r w:rsidRPr="00EC631F">
        <w:rPr>
          <w:rFonts w:ascii="Times New Roman" w:eastAsia="Times New Roman" w:hAnsi="Times New Roman" w:cs="Times New Roman"/>
          <w:color w:val="000000"/>
          <w:sz w:val="24"/>
          <w:szCs w:val="24"/>
          <w:lang w:eastAsia="ru-RU"/>
        </w:rPr>
        <w:t xml:space="preserve"> район</w:t>
      </w:r>
      <w:r w:rsidR="000F7B5A">
        <w:rPr>
          <w:rFonts w:ascii="Times New Roman" w:eastAsia="Times New Roman" w:hAnsi="Times New Roman" w:cs="Times New Roman"/>
          <w:color w:val="000000"/>
          <w:sz w:val="24"/>
          <w:szCs w:val="24"/>
          <w:lang w:eastAsia="ru-RU"/>
        </w:rPr>
        <w:t>а</w:t>
      </w:r>
      <w:r w:rsidRPr="00EC631F">
        <w:rPr>
          <w:rFonts w:ascii="Times New Roman" w:eastAsia="Times New Roman" w:hAnsi="Times New Roman" w:cs="Times New Roman"/>
          <w:color w:val="000000"/>
          <w:sz w:val="24"/>
          <w:szCs w:val="24"/>
          <w:lang w:eastAsia="ru-RU"/>
        </w:rPr>
        <w:t xml:space="preserve"> </w:t>
      </w:r>
      <w:r w:rsidR="000F7B5A">
        <w:rPr>
          <w:rFonts w:ascii="Times New Roman" w:eastAsia="Times New Roman" w:hAnsi="Times New Roman" w:cs="Times New Roman"/>
          <w:color w:val="000000"/>
          <w:sz w:val="24"/>
          <w:szCs w:val="24"/>
          <w:lang w:eastAsia="ru-RU"/>
        </w:rPr>
        <w:t xml:space="preserve">Тверской </w:t>
      </w:r>
      <w:r w:rsidRPr="00EC631F">
        <w:rPr>
          <w:rFonts w:ascii="Times New Roman" w:eastAsia="Times New Roman" w:hAnsi="Times New Roman" w:cs="Times New Roman"/>
          <w:color w:val="000000"/>
          <w:sz w:val="24"/>
          <w:szCs w:val="24"/>
          <w:lang w:eastAsia="ru-RU"/>
        </w:rPr>
        <w:t>области (далее – заявитель).</w:t>
      </w:r>
    </w:p>
    <w:p w:rsid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С заявлением вправе обратиться</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представитель</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заявителя, действующий в силу</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полномочий, основанных на оформленной в установленном законодательством Российской</w:t>
      </w:r>
      <w:r w:rsidR="00F635A8">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Федерации порядке доверенности, на указании федерального закона, либо на акте</w:t>
      </w:r>
      <w:r w:rsidR="009361BD">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уполномоченного на то государственного органа или органа местного самоуправления (далее </w:t>
      </w:r>
      <w:proofErr w:type="gramStart"/>
      <w:r w:rsidRPr="00EC631F">
        <w:rPr>
          <w:rFonts w:ascii="Times New Roman" w:eastAsia="Times New Roman" w:hAnsi="Times New Roman" w:cs="Times New Roman"/>
          <w:color w:val="000000"/>
          <w:sz w:val="24"/>
          <w:szCs w:val="24"/>
          <w:lang w:eastAsia="ru-RU"/>
        </w:rPr>
        <w:t>-п</w:t>
      </w:r>
      <w:proofErr w:type="gramEnd"/>
      <w:r w:rsidRPr="00EC631F">
        <w:rPr>
          <w:rFonts w:ascii="Times New Roman" w:eastAsia="Times New Roman" w:hAnsi="Times New Roman" w:cs="Times New Roman"/>
          <w:color w:val="000000"/>
          <w:sz w:val="24"/>
          <w:szCs w:val="24"/>
          <w:lang w:eastAsia="ru-RU"/>
        </w:rPr>
        <w:t>редставитель заявителя).</w:t>
      </w:r>
    </w:p>
    <w:p w:rsidR="004658C8" w:rsidRPr="00EC631F" w:rsidRDefault="004658C8"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EC631F" w:rsidRPr="004658C8" w:rsidRDefault="00EC631F" w:rsidP="004658C8">
      <w:pPr>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r w:rsidRPr="004658C8">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2.1. Наименование муниципальной услуги: «Предоставление разрешения на осуществление</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lastRenderedPageBreak/>
        <w:t>2.2. Наименование органа местного самоуправления, предоставляющего муниципальную</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услугу, и его структурного подразделения, ответственного за предоставление муниципальной</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услуги.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Муниципальную услугу предоставляет </w:t>
      </w:r>
      <w:r w:rsidR="00F635A8">
        <w:rPr>
          <w:rFonts w:ascii="Times New Roman" w:eastAsia="Times New Roman" w:hAnsi="Times New Roman" w:cs="Times New Roman"/>
          <w:sz w:val="24"/>
          <w:szCs w:val="24"/>
          <w:lang w:eastAsia="ru-RU"/>
        </w:rPr>
        <w:t>МУ «А</w:t>
      </w:r>
      <w:r w:rsidRPr="004658C8">
        <w:rPr>
          <w:rFonts w:ascii="Times New Roman" w:eastAsia="Times New Roman" w:hAnsi="Times New Roman" w:cs="Times New Roman"/>
          <w:sz w:val="24"/>
          <w:szCs w:val="24"/>
          <w:lang w:eastAsia="ru-RU"/>
        </w:rPr>
        <w:t>дминистрация</w:t>
      </w:r>
      <w:r w:rsidR="00F635A8">
        <w:rPr>
          <w:rFonts w:ascii="Times New Roman" w:eastAsia="Times New Roman" w:hAnsi="Times New Roman" w:cs="Times New Roman"/>
          <w:sz w:val="24"/>
          <w:szCs w:val="24"/>
          <w:lang w:eastAsia="ru-RU"/>
        </w:rPr>
        <w:t xml:space="preserve"> </w:t>
      </w:r>
      <w:proofErr w:type="spellStart"/>
      <w:r w:rsidR="00F635A8">
        <w:rPr>
          <w:rFonts w:ascii="Times New Roman" w:eastAsia="Times New Roman" w:hAnsi="Times New Roman" w:cs="Times New Roman"/>
          <w:sz w:val="24"/>
          <w:szCs w:val="24"/>
          <w:lang w:eastAsia="ru-RU"/>
        </w:rPr>
        <w:t>Дмитровогорского</w:t>
      </w:r>
      <w:proofErr w:type="spellEnd"/>
      <w:r w:rsidR="00F635A8">
        <w:rPr>
          <w:rFonts w:ascii="Times New Roman" w:eastAsia="Times New Roman" w:hAnsi="Times New Roman" w:cs="Times New Roman"/>
          <w:sz w:val="24"/>
          <w:szCs w:val="24"/>
          <w:lang w:eastAsia="ru-RU"/>
        </w:rPr>
        <w:t xml:space="preserve"> сельского поселения»</w:t>
      </w:r>
      <w:r w:rsidRPr="004658C8">
        <w:rPr>
          <w:rFonts w:ascii="Times New Roman" w:eastAsia="Times New Roman" w:hAnsi="Times New Roman" w:cs="Times New Roman"/>
          <w:sz w:val="24"/>
          <w:szCs w:val="24"/>
          <w:lang w:eastAsia="ru-RU"/>
        </w:rPr>
        <w:t>. Ответственный за</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предоставление муниципальной услуги, является специалист местной администрации.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2.3. Результатом предоставления муниципальной услуги является</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предоставление</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разрешения на осуществление земляных работ на территории муниципального образования</w:t>
      </w:r>
      <w:r>
        <w:rPr>
          <w:rFonts w:ascii="Times New Roman" w:eastAsia="Times New Roman" w:hAnsi="Times New Roman" w:cs="Times New Roman"/>
          <w:sz w:val="24"/>
          <w:szCs w:val="24"/>
          <w:lang w:eastAsia="ru-RU"/>
        </w:rPr>
        <w:t xml:space="preserve"> </w:t>
      </w:r>
      <w:proofErr w:type="spellStart"/>
      <w:r w:rsidR="00F635A8">
        <w:rPr>
          <w:rFonts w:ascii="Times New Roman" w:eastAsia="Times New Roman" w:hAnsi="Times New Roman" w:cs="Times New Roman"/>
          <w:color w:val="000000"/>
          <w:sz w:val="24"/>
          <w:szCs w:val="24"/>
          <w:lang w:eastAsia="ru-RU"/>
        </w:rPr>
        <w:t>Дмитровогорское</w:t>
      </w:r>
      <w:proofErr w:type="spellEnd"/>
      <w:r w:rsidR="00F635A8" w:rsidRPr="00EC631F">
        <w:rPr>
          <w:rFonts w:ascii="Times New Roman" w:eastAsia="Times New Roman" w:hAnsi="Times New Roman" w:cs="Times New Roman"/>
          <w:color w:val="000000"/>
          <w:sz w:val="24"/>
          <w:szCs w:val="24"/>
          <w:lang w:eastAsia="ru-RU"/>
        </w:rPr>
        <w:t xml:space="preserve"> сельское</w:t>
      </w:r>
      <w:r w:rsidR="00F635A8">
        <w:rPr>
          <w:rFonts w:ascii="Times New Roman" w:eastAsia="Times New Roman" w:hAnsi="Times New Roman" w:cs="Times New Roman"/>
          <w:color w:val="000000"/>
          <w:sz w:val="24"/>
          <w:szCs w:val="24"/>
          <w:lang w:eastAsia="ru-RU"/>
        </w:rPr>
        <w:t xml:space="preserve"> </w:t>
      </w:r>
      <w:r w:rsidR="00F635A8" w:rsidRPr="00EC631F">
        <w:rPr>
          <w:rFonts w:ascii="Times New Roman" w:eastAsia="Times New Roman" w:hAnsi="Times New Roman" w:cs="Times New Roman"/>
          <w:color w:val="000000"/>
          <w:sz w:val="24"/>
          <w:szCs w:val="24"/>
          <w:lang w:eastAsia="ru-RU"/>
        </w:rPr>
        <w:t xml:space="preserve">поселение </w:t>
      </w:r>
      <w:r w:rsidR="00F635A8">
        <w:rPr>
          <w:rFonts w:ascii="Times New Roman" w:eastAsia="Times New Roman" w:hAnsi="Times New Roman" w:cs="Times New Roman"/>
          <w:color w:val="000000"/>
          <w:sz w:val="24"/>
          <w:szCs w:val="24"/>
          <w:lang w:eastAsia="ru-RU"/>
        </w:rPr>
        <w:t>Конаковского</w:t>
      </w:r>
      <w:r w:rsidR="00F635A8" w:rsidRPr="00EC631F">
        <w:rPr>
          <w:rFonts w:ascii="Times New Roman" w:eastAsia="Times New Roman" w:hAnsi="Times New Roman" w:cs="Times New Roman"/>
          <w:color w:val="000000"/>
          <w:sz w:val="24"/>
          <w:szCs w:val="24"/>
          <w:lang w:eastAsia="ru-RU"/>
        </w:rPr>
        <w:t xml:space="preserve"> район</w:t>
      </w:r>
      <w:r w:rsidR="00F635A8">
        <w:rPr>
          <w:rFonts w:ascii="Times New Roman" w:eastAsia="Times New Roman" w:hAnsi="Times New Roman" w:cs="Times New Roman"/>
          <w:color w:val="000000"/>
          <w:sz w:val="24"/>
          <w:szCs w:val="24"/>
          <w:lang w:eastAsia="ru-RU"/>
        </w:rPr>
        <w:t>а</w:t>
      </w:r>
      <w:r w:rsidR="00F635A8" w:rsidRPr="00EC631F">
        <w:rPr>
          <w:rFonts w:ascii="Times New Roman" w:eastAsia="Times New Roman" w:hAnsi="Times New Roman" w:cs="Times New Roman"/>
          <w:color w:val="000000"/>
          <w:sz w:val="24"/>
          <w:szCs w:val="24"/>
          <w:lang w:eastAsia="ru-RU"/>
        </w:rPr>
        <w:t xml:space="preserve"> </w:t>
      </w:r>
      <w:r w:rsidR="00F635A8">
        <w:rPr>
          <w:rFonts w:ascii="Times New Roman" w:eastAsia="Times New Roman" w:hAnsi="Times New Roman" w:cs="Times New Roman"/>
          <w:color w:val="000000"/>
          <w:sz w:val="24"/>
          <w:szCs w:val="24"/>
          <w:lang w:eastAsia="ru-RU"/>
        </w:rPr>
        <w:t xml:space="preserve">Тверской </w:t>
      </w:r>
      <w:r w:rsidR="00F635A8" w:rsidRPr="00EC631F">
        <w:rPr>
          <w:rFonts w:ascii="Times New Roman" w:eastAsia="Times New Roman" w:hAnsi="Times New Roman" w:cs="Times New Roman"/>
          <w:color w:val="000000"/>
          <w:sz w:val="24"/>
          <w:szCs w:val="24"/>
          <w:lang w:eastAsia="ru-RU"/>
        </w:rPr>
        <w:t>области</w:t>
      </w:r>
      <w:r w:rsidRPr="004658C8">
        <w:rPr>
          <w:rFonts w:ascii="Times New Roman" w:eastAsia="Times New Roman" w:hAnsi="Times New Roman" w:cs="Times New Roman"/>
          <w:sz w:val="24"/>
          <w:szCs w:val="24"/>
          <w:lang w:eastAsia="ru-RU"/>
        </w:rPr>
        <w:t xml:space="preserve"> по форме согласно Приложению № 3 к настоящему</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административному регламенту (далее – разрешение).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2.3.1.Предоставление муниципальной услуги завершается получением заявителем одного</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из следующих документов:</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предоставление разрешения на осуществление 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мотивированный отказ в предоставлении разрешения (ордера) на осуществление земляных</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проставление отметки о продлении срока действия разрешения (ордера) на осуществление</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закрытие разрешения (ордера) на осуществление земляных работ (проставление отметки в</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разрешении о закрытии).</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2.4. Срок предоставления муниципальной услуги со дня подачи заявления о предоставлении услуги:</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выдаче разрешения (ордера) на осуществление земляных работ не должен превышать 20 рабочих дней;</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продлении разрешения (ордера) на осуществление земляных работ – не более 6 рабочих дней;</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закрытии разрешения (ордера) на осуществление земляных работ – не более 7 рабочих дней.</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2.4.1. </w:t>
      </w:r>
      <w:proofErr w:type="gramStart"/>
      <w:r w:rsidRPr="004658C8">
        <w:rPr>
          <w:rFonts w:ascii="Times New Roman" w:eastAsia="Times New Roman" w:hAnsi="Times New Roman" w:cs="Times New Roman"/>
          <w:sz w:val="24"/>
          <w:szCs w:val="24"/>
          <w:lang w:eastAsia="ru-RU"/>
        </w:rPr>
        <w:t>Работы, связанные с ликвидацией аварий и их последствий, должны производиться</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незамедлительно после обнаружения аварии с обязательным уведомлением местной</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администрации поселения, единой дежурно-диспетчерской службы «112», а также организаций,</w:t>
      </w:r>
      <w:r w:rsidR="00F635A8">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интересы которых затрагиваются при осуществлении земляных работ, с последующим</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оформлением разрешения (ордера) на осуществление земляных работ в установленном настоящим</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административным регламентом порядке, в трехдневный срок с момента начала работ.</w:t>
      </w:r>
      <w:proofErr w:type="gramEnd"/>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Конституция Российской Федерации от 12.12.1993;</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Земельный кодекс Российской Федерации от 25.10.2001 № 136-ФЗ;</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Градостроительный кодекс Российской Федерации от 29.12.2004 № 190-ФЗ;</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самоуправления в Российской Федерации»;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Российской Федерации»;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27.07.2010 № 210-ФЗ «Об организации предоставления</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государственных и муниципальных услуг»;</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27.07.2006 № 152-ФЗ «О персональных данных»;</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06.04.2011 № 63-ФЗ «Об электронной подписи»;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Постановление Правительства РФ от 30.04.2014г. № 403;</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от13.04.2012 № 107 «Об утверждении Положения о федеральной государственной информационной</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системе «Единая система идентификац</w:t>
      </w:r>
      <w:proofErr w:type="gramStart"/>
      <w:r w:rsidRPr="004658C8">
        <w:rPr>
          <w:rFonts w:ascii="Times New Roman" w:eastAsia="Times New Roman" w:hAnsi="Times New Roman" w:cs="Times New Roman"/>
          <w:sz w:val="24"/>
          <w:szCs w:val="24"/>
          <w:lang w:eastAsia="ru-RU"/>
        </w:rPr>
        <w:t>ии и ау</w:t>
      </w:r>
      <w:proofErr w:type="gramEnd"/>
      <w:r w:rsidRPr="004658C8">
        <w:rPr>
          <w:rFonts w:ascii="Times New Roman" w:eastAsia="Times New Roman" w:hAnsi="Times New Roman" w:cs="Times New Roman"/>
          <w:sz w:val="24"/>
          <w:szCs w:val="24"/>
          <w:lang w:eastAsia="ru-RU"/>
        </w:rPr>
        <w:t>тентификации в инфраструктуре, обеспечивающей</w:t>
      </w:r>
      <w:r w:rsidR="009361BD">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 xml:space="preserve">информационно-технологическое взаимодействие </w:t>
      </w:r>
      <w:r w:rsidRPr="004658C8">
        <w:rPr>
          <w:rFonts w:ascii="Times New Roman" w:eastAsia="Times New Roman" w:hAnsi="Times New Roman" w:cs="Times New Roman"/>
          <w:sz w:val="24"/>
          <w:szCs w:val="24"/>
          <w:lang w:eastAsia="ru-RU"/>
        </w:rPr>
        <w:lastRenderedPageBreak/>
        <w:t>информационных систем, используемых для</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предоставления государственных и муниципальных услуг в электронной форме»;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настоящий административный регламент;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иные муниципальные правовые акты (при наличии).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 Исчерпывающий перечень документов, необходимых в соответствии с</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законодательными или иными нормативными правовыми актами для предоставления</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муниципальной услуги, подлежащих представлению заявителем.</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2.6.1. Для получения разрешения (ордера) на осуществление земляных работ заявитель</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подает (направляет почтой) в местную администрацию или представляет лично в МФЦ, либо</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 xml:space="preserve">через ПГУ </w:t>
      </w:r>
      <w:r w:rsidR="009C5D7E">
        <w:rPr>
          <w:rFonts w:ascii="Times New Roman" w:eastAsia="Times New Roman" w:hAnsi="Times New Roman" w:cs="Times New Roman"/>
          <w:sz w:val="24"/>
          <w:szCs w:val="24"/>
          <w:lang w:eastAsia="ru-RU"/>
        </w:rPr>
        <w:t>Т</w:t>
      </w:r>
      <w:r w:rsidRPr="004658C8">
        <w:rPr>
          <w:rFonts w:ascii="Times New Roman" w:eastAsia="Times New Roman" w:hAnsi="Times New Roman" w:cs="Times New Roman"/>
          <w:sz w:val="24"/>
          <w:szCs w:val="24"/>
          <w:lang w:eastAsia="ru-RU"/>
        </w:rPr>
        <w:t>О следующие документы:</w:t>
      </w:r>
    </w:p>
    <w:p w:rsid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заявление по форме согласно приложению № 4 к настоящему административному</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регламенту, в котором указываются сведения о заявителе, объекте земляных работ и сроке их</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производства в соответствии с проектом и строительными нормами и правилами, состав</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прилагаемых документов.</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 строительстве коммуникаций со сроком работ продолжительностью более двух</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месяцев и (или) протяженностью более 100 метров разрешение может выдаваться на отдельные</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участки по мере окончания всего комплекса работ на них).</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копии материалов проектной документации (включая топографическую съемку места</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работ в масштабе 1:500), согласованную с землепользователями, на территории которых будут</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производиться земляные работы;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схема организации дорожного движения транспорта и пешеходов на период</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производства работ (проект безопасности дорожного движения) в случае нарушения их</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маршрутов движения;</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г) копии договоров заказчика на выполнение подрядных работ (при их наличии);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4658C8">
        <w:rPr>
          <w:rFonts w:ascii="Times New Roman" w:eastAsia="Times New Roman" w:hAnsi="Times New Roman" w:cs="Times New Roman"/>
          <w:sz w:val="24"/>
          <w:szCs w:val="24"/>
          <w:lang w:eastAsia="ru-RU"/>
        </w:rPr>
        <w:t>д</w:t>
      </w:r>
      <w:proofErr w:type="spellEnd"/>
      <w:r w:rsidRPr="004658C8">
        <w:rPr>
          <w:rFonts w:ascii="Times New Roman" w:eastAsia="Times New Roman" w:hAnsi="Times New Roman" w:cs="Times New Roman"/>
          <w:sz w:val="24"/>
          <w:szCs w:val="24"/>
          <w:lang w:eastAsia="ru-RU"/>
        </w:rPr>
        <w:t>) копии договоров с подрядными организациями, привлекаемыми для проведения</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восстановительных работ и работ по благоустройству, с указанием графика работ в пределах</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запрашиваемого срока, включающая гарантийные обязательства по их восстановлению;</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е) предварительные согласования действий с юридическими и физическими лицами,</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являющимися собственниками, арендаторами, балансодержателями и иными законными</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владельцами земельных участков, на территории которых планируется производство земляных</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работ, и интересы которых затрагиваются при производстве земляных работ, выдачей,</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продлением, закрытием ордера на производство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Примечание: Обязанность предварительного согласования действий с лицами, интересы</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которых затрагиваются при производстве земляных работ, возлагается на заказчика</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(застройщика) - физическое или юридическое лицо, имеющее намерение произвести земляные</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работы.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2.6.2. Для продления срока действия разрешения (ордера) заявитель </w:t>
      </w:r>
      <w:proofErr w:type="gramStart"/>
      <w:r w:rsidRPr="004658C8">
        <w:rPr>
          <w:rFonts w:ascii="Times New Roman" w:eastAsia="Times New Roman" w:hAnsi="Times New Roman" w:cs="Times New Roman"/>
          <w:sz w:val="24"/>
          <w:szCs w:val="24"/>
          <w:lang w:eastAsia="ru-RU"/>
        </w:rPr>
        <w:t>предоставляет</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следующие документы</w:t>
      </w:r>
      <w:proofErr w:type="gramEnd"/>
      <w:r w:rsidRPr="004658C8">
        <w:rPr>
          <w:rFonts w:ascii="Times New Roman" w:eastAsia="Times New Roman" w:hAnsi="Times New Roman" w:cs="Times New Roman"/>
          <w:sz w:val="24"/>
          <w:szCs w:val="24"/>
          <w:lang w:eastAsia="ru-RU"/>
        </w:rPr>
        <w:t>:</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а) заявку на продление разрешения в произвольной форме, с указанием </w:t>
      </w:r>
      <w:proofErr w:type="gramStart"/>
      <w:r w:rsidRPr="004658C8">
        <w:rPr>
          <w:rFonts w:ascii="Times New Roman" w:eastAsia="Times New Roman" w:hAnsi="Times New Roman" w:cs="Times New Roman"/>
          <w:sz w:val="24"/>
          <w:szCs w:val="24"/>
          <w:lang w:eastAsia="ru-RU"/>
        </w:rPr>
        <w:t>причины изменения</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срока производства работ</w:t>
      </w:r>
      <w:proofErr w:type="gramEnd"/>
      <w:r w:rsidRPr="004658C8">
        <w:rPr>
          <w:rFonts w:ascii="Times New Roman" w:eastAsia="Times New Roman" w:hAnsi="Times New Roman" w:cs="Times New Roman"/>
          <w:sz w:val="24"/>
          <w:szCs w:val="24"/>
          <w:lang w:eastAsia="ru-RU"/>
        </w:rPr>
        <w:t>;</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разрешение (ордер) (оригинал);</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новый график производства работ, согласованный исполнителем работ и утвержденный</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заявителем.</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2.6.3. Для закрытия разрешения (ордера) заявитель представляет следующие документы: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письменное обращение в произвольной форме;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разрешение (ордер) (оригинал);</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подписанный акт приемки восстановленной территории после проведения земляных</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работ (приложение № 5 к настоящему административному регламенту).</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2.6.4. Запрещается требовать от заявителя:</w:t>
      </w:r>
    </w:p>
    <w:p w:rsid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w:t>
      </w:r>
      <w:r w:rsidR="00717D8C">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 xml:space="preserve">или осуществление которых не предусмотрено нормативными правовыми </w:t>
      </w:r>
      <w:r w:rsidRPr="004658C8">
        <w:rPr>
          <w:rFonts w:ascii="Times New Roman" w:eastAsia="Times New Roman" w:hAnsi="Times New Roman" w:cs="Times New Roman"/>
          <w:sz w:val="24"/>
          <w:szCs w:val="24"/>
          <w:lang w:eastAsia="ru-RU"/>
        </w:rPr>
        <w:lastRenderedPageBreak/>
        <w:t>актами,</w:t>
      </w:r>
      <w:r w:rsidR="009C5D7E">
        <w:rPr>
          <w:rFonts w:ascii="Times New Roman" w:eastAsia="Times New Roman" w:hAnsi="Times New Roman" w:cs="Times New Roman"/>
          <w:sz w:val="24"/>
          <w:szCs w:val="24"/>
          <w:lang w:eastAsia="ru-RU"/>
        </w:rPr>
        <w:t xml:space="preserve"> </w:t>
      </w:r>
      <w:r w:rsidRPr="004658C8">
        <w:rPr>
          <w:rFonts w:ascii="Times New Roman" w:eastAsia="Times New Roman" w:hAnsi="Times New Roman" w:cs="Times New Roman"/>
          <w:sz w:val="24"/>
          <w:szCs w:val="24"/>
          <w:lang w:eastAsia="ru-RU"/>
        </w:rPr>
        <w:t>регулирующими отношения, возникающие в связи с предоставлением муниципальных услуг;</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2EC">
        <w:rPr>
          <w:rFonts w:ascii="Times New Roman" w:eastAsia="Times New Roman" w:hAnsi="Times New Roman" w:cs="Times New Roman"/>
          <w:sz w:val="24"/>
          <w:szCs w:val="24"/>
          <w:lang w:eastAsia="ru-RU"/>
        </w:rPr>
        <w:t>б) представления документов и информации, в том числе об оплате государственной</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пошлины, взимаемой за предоставление муниципальных услуг, которые находятся в</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распоряжении органов, предоставляющих муниципальные услуги, иных государственных органов,</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органов местного самоуправления либо подведомственных государственным органам или органам</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местного самоуправления организаций, участвующих в предоставлении государственных и</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муниципальных услуг, в соответствии с нормативными правовыми актами Российской Федерации,</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 xml:space="preserve">нормативными правовыми актами </w:t>
      </w:r>
      <w:r w:rsidR="009C5D7E">
        <w:rPr>
          <w:rFonts w:ascii="Times New Roman" w:eastAsia="Times New Roman" w:hAnsi="Times New Roman" w:cs="Times New Roman"/>
          <w:sz w:val="24"/>
          <w:szCs w:val="24"/>
          <w:lang w:eastAsia="ru-RU"/>
        </w:rPr>
        <w:t>Тверской</w:t>
      </w:r>
      <w:r w:rsidRPr="00AD12EC">
        <w:rPr>
          <w:rFonts w:ascii="Times New Roman" w:eastAsia="Times New Roman" w:hAnsi="Times New Roman" w:cs="Times New Roman"/>
          <w:sz w:val="24"/>
          <w:szCs w:val="24"/>
          <w:lang w:eastAsia="ru-RU"/>
        </w:rPr>
        <w:t xml:space="preserve"> области</w:t>
      </w:r>
      <w:proofErr w:type="gramEnd"/>
      <w:r w:rsidRPr="00AD12EC">
        <w:rPr>
          <w:rFonts w:ascii="Times New Roman" w:eastAsia="Times New Roman" w:hAnsi="Times New Roman" w:cs="Times New Roman"/>
          <w:sz w:val="24"/>
          <w:szCs w:val="24"/>
          <w:lang w:eastAsia="ru-RU"/>
        </w:rPr>
        <w:t>, муниципальными правовыми актами.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(Заявитель вправе представить указанные документы и информацию в местную</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администрацию по собственной инициативе).</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муниципальных услуг и связанных с обращением в иные государственные органы, органы</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местного самоуправления, организации.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2EC">
        <w:rPr>
          <w:rFonts w:ascii="Times New Roman" w:eastAsia="Times New Roman" w:hAnsi="Times New Roman" w:cs="Times New Roman"/>
          <w:sz w:val="24"/>
          <w:szCs w:val="24"/>
          <w:lang w:eastAsia="ru-RU"/>
        </w:rPr>
        <w:t>При непредставлении заявителем согласований с заинтересованными организациями,</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являющимися владельцами подземных и надземных инженерных коммуникаций и сооружений,</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специалист, ответственный за предоставление муниципальной услуги, проводит процедуру</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согласования с органами государственной власти, органами местного самоуправления,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учреждениями, организациями, иными лицами, согласование которых, требуется для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предоставления услуги, в том числе в рамках межведомственного взаимодействия.</w:t>
      </w:r>
      <w:proofErr w:type="gramEnd"/>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Администрация, предоставляющая муниципальную услугу, не вправе требовать от</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заявителя представления документов и информации, отсутствие и (или) недостоверность которых</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не указывались при первоначальном отказе в приеме документов, необходимых для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предоставления муниципальной услуги, либо в предоставлении муниципальной услуги, за</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исключением следующих случаев:</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муниципальной услуги, после первоначальной подачи заявления о предоставлении</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поданных заявителем после первоначального отказа в приеме документов, необходимых для</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предоставления муниципальной услуги, либо в предоставлении муниципальной услуги и не</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включенных в представленный ранее комплект документов;</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отказа в приеме документов, необходимых для предоставления муниципальной услуги, либо в</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предоставлении 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2E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противоправного действия (бездействия) должностного лица органа, предоставляющего</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муниципальную услугу, муниципального служащего, работника многофункционального центра,</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работника организации, предусмотренной частью 1.1 статьи 16 Федерального закона № 210-ФЗ,</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при первоначальном отказе в приеме документов, необходимых для предоставления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муниципальной услуги, либо в предоставлении муниципальной услуги, о чем в письменном виде</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за подписью руководителя органа, предоставляющего муниципальную услугу</w:t>
      </w:r>
      <w:proofErr w:type="gramEnd"/>
      <w:r w:rsidRPr="00AD12EC">
        <w:rPr>
          <w:rFonts w:ascii="Times New Roman" w:eastAsia="Times New Roman" w:hAnsi="Times New Roman" w:cs="Times New Roman"/>
          <w:sz w:val="24"/>
          <w:szCs w:val="24"/>
          <w:lang w:eastAsia="ru-RU"/>
        </w:rPr>
        <w:t>, руководителя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многофункционального центра при первоначальном отказе в приеме документов, необходимых</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для предоставления муниципальной услуги, либо руководителя организации, предусмотренной</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частью 1.1 статьи 16 Федерального закона № 210-ФЗ, уведомляется заявитель, а также приносятся</w:t>
      </w:r>
      <w:r w:rsidR="009C5D7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извинения за доставленные неудобства.</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2.6.5. Общие требования к оформлению документов, необходимых для предоставления</w:t>
      </w:r>
      <w:r w:rsidR="008B4226">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Заявление направляется заявителем (представителем заявителя) в уполномоченный орган</w:t>
      </w:r>
      <w:r w:rsidR="008B4226">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 xml:space="preserve">на бумажном носителе посредством почтового отправления с описью вложения и </w:t>
      </w:r>
      <w:r w:rsidRPr="00AD12EC">
        <w:rPr>
          <w:rFonts w:ascii="Times New Roman" w:eastAsia="Times New Roman" w:hAnsi="Times New Roman" w:cs="Times New Roman"/>
          <w:sz w:val="24"/>
          <w:szCs w:val="24"/>
          <w:lang w:eastAsia="ru-RU"/>
        </w:rPr>
        <w:lastRenderedPageBreak/>
        <w:t>уведомлением о</w:t>
      </w:r>
      <w:r w:rsidR="00BD131E">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вручении или представляется заявителем лично или в форме электронного документа с</w:t>
      </w:r>
      <w:r w:rsidR="008B4226">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использованием информационно-телекоммуникационных сетей общего пользования, в том числе</w:t>
      </w:r>
      <w:r w:rsidR="008B4226">
        <w:rPr>
          <w:rFonts w:ascii="Times New Roman" w:eastAsia="Times New Roman" w:hAnsi="Times New Roman" w:cs="Times New Roman"/>
          <w:sz w:val="24"/>
          <w:szCs w:val="24"/>
          <w:lang w:eastAsia="ru-RU"/>
        </w:rPr>
        <w:t xml:space="preserve"> </w:t>
      </w:r>
      <w:r w:rsidRPr="00AD12EC">
        <w:rPr>
          <w:rFonts w:ascii="Times New Roman" w:eastAsia="Times New Roman" w:hAnsi="Times New Roman" w:cs="Times New Roman"/>
          <w:sz w:val="24"/>
          <w:szCs w:val="24"/>
          <w:lang w:eastAsia="ru-RU"/>
        </w:rPr>
        <w:t xml:space="preserve">ПГУ </w:t>
      </w:r>
      <w:r w:rsidR="008B4226">
        <w:rPr>
          <w:rFonts w:ascii="Times New Roman" w:eastAsia="Times New Roman" w:hAnsi="Times New Roman" w:cs="Times New Roman"/>
          <w:sz w:val="24"/>
          <w:szCs w:val="24"/>
          <w:lang w:eastAsia="ru-RU"/>
        </w:rPr>
        <w:t>Т</w:t>
      </w:r>
      <w:r w:rsidRPr="00AD12EC">
        <w:rPr>
          <w:rFonts w:ascii="Times New Roman" w:eastAsia="Times New Roman" w:hAnsi="Times New Roman" w:cs="Times New Roman"/>
          <w:sz w:val="24"/>
          <w:szCs w:val="24"/>
          <w:lang w:eastAsia="ru-RU"/>
        </w:rPr>
        <w:t>О.</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Требование к заявлению:</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Заявление должно содержать следующие сведения: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w:t>
      </w:r>
      <w:r w:rsidR="00BD131E">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заявление;</w:t>
      </w:r>
    </w:p>
    <w:p w:rsid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F6DB5">
        <w:rPr>
          <w:rFonts w:ascii="Times New Roman" w:eastAsia="Times New Roman" w:hAnsi="Times New Roman" w:cs="Times New Roman"/>
          <w:sz w:val="24"/>
          <w:szCs w:val="24"/>
          <w:lang w:eastAsia="ru-RU"/>
        </w:rPr>
        <w:t>- для физических лиц – фамилию, имя, отчество, реквизиты документа, удостоверяющего</w:t>
      </w:r>
      <w:r w:rsidR="00BD131E">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личность, место жительства, для представителя физического лица – фамилию, имя, отчество</w:t>
      </w:r>
      <w:r w:rsidR="00BD131E">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представителя, реквизиты доверенности, </w:t>
      </w:r>
      <w:r>
        <w:rPr>
          <w:rFonts w:ascii="Times New Roman" w:eastAsia="Times New Roman" w:hAnsi="Times New Roman" w:cs="Times New Roman"/>
          <w:sz w:val="24"/>
          <w:szCs w:val="24"/>
          <w:lang w:eastAsia="ru-RU"/>
        </w:rPr>
        <w:t>которая прилагается к заявлению;</w:t>
      </w:r>
      <w:proofErr w:type="gramEnd"/>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 для юридических лиц</w:t>
      </w:r>
      <w:r>
        <w:rPr>
          <w:rFonts w:ascii="Times New Roman" w:eastAsia="Times New Roman" w:hAnsi="Times New Roman" w:cs="Times New Roman"/>
          <w:sz w:val="24"/>
          <w:szCs w:val="24"/>
          <w:lang w:eastAsia="ru-RU"/>
        </w:rPr>
        <w:t>:</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наименование, организационно-правовую форму, адрес места нахождения, фамилию, имя,</w:t>
      </w:r>
      <w:r w:rsidR="00440AE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отчество лица, уполномоченного представлять интересы юридического лица, с указанием</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реквизитов документа, удостоверяющего эти полномочия и прилагаемого к заявлению. В</w:t>
      </w:r>
      <w:r w:rsidR="00440AE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заявлении указывается контактный телефон заявителя.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w:t>
      </w:r>
      <w:r w:rsidR="00440AE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которых не позволяет однозначно истолковать его содержание. Заявление подается в письменном</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виде. Заявление может быть заполнено рукописным или машинописным способами, распечатано</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посредством электронных печатающих устройств. </w:t>
      </w:r>
      <w:proofErr w:type="gramStart"/>
      <w:r w:rsidRPr="008F6DB5">
        <w:rPr>
          <w:rFonts w:ascii="Times New Roman" w:eastAsia="Times New Roman" w:hAnsi="Times New Roman" w:cs="Times New Roman"/>
          <w:sz w:val="24"/>
          <w:szCs w:val="24"/>
          <w:lang w:eastAsia="ru-RU"/>
        </w:rPr>
        <w:t>Заявление, переданное в электронном виде</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через ПГУ </w:t>
      </w:r>
      <w:r w:rsidR="008B4226">
        <w:rPr>
          <w:rFonts w:ascii="Times New Roman" w:eastAsia="Times New Roman" w:hAnsi="Times New Roman" w:cs="Times New Roman"/>
          <w:sz w:val="24"/>
          <w:szCs w:val="24"/>
          <w:lang w:eastAsia="ru-RU"/>
        </w:rPr>
        <w:t>Т</w:t>
      </w:r>
      <w:r w:rsidRPr="008F6DB5">
        <w:rPr>
          <w:rFonts w:ascii="Times New Roman" w:eastAsia="Times New Roman" w:hAnsi="Times New Roman" w:cs="Times New Roman"/>
          <w:sz w:val="24"/>
          <w:szCs w:val="24"/>
          <w:lang w:eastAsia="ru-RU"/>
        </w:rPr>
        <w:t>О подписывается</w:t>
      </w:r>
      <w:proofErr w:type="gramEnd"/>
      <w:r w:rsidRPr="008F6DB5">
        <w:rPr>
          <w:rFonts w:ascii="Times New Roman" w:eastAsia="Times New Roman" w:hAnsi="Times New Roman" w:cs="Times New Roman"/>
          <w:sz w:val="24"/>
          <w:szCs w:val="24"/>
          <w:lang w:eastAsia="ru-RU"/>
        </w:rPr>
        <w:t xml:space="preserve"> квалифицированной электронной подписью (при наличии).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2.7. Исчерпывающий перечень административных действий, осуществляемых</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государственными органами, органами местного самоуправления и подведомственными им</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организациями (за исключением организаций, оказывающих услуги, необходимые и обязательные</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для предоставления муниципальной услуги) с использованием межведомственного</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информационного взаимодействия: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получение выписки из Единого государственного реестра </w:t>
      </w:r>
      <w:r w:rsidR="008B4226">
        <w:rPr>
          <w:rFonts w:ascii="Times New Roman" w:eastAsia="Times New Roman" w:hAnsi="Times New Roman" w:cs="Times New Roman"/>
          <w:sz w:val="24"/>
          <w:szCs w:val="24"/>
          <w:lang w:eastAsia="ru-RU"/>
        </w:rPr>
        <w:t>недвижимости</w:t>
      </w:r>
      <w:r w:rsidRPr="008F6DB5">
        <w:rPr>
          <w:rFonts w:ascii="Times New Roman" w:eastAsia="Times New Roman" w:hAnsi="Times New Roman" w:cs="Times New Roman"/>
          <w:sz w:val="24"/>
          <w:szCs w:val="24"/>
          <w:lang w:eastAsia="ru-RU"/>
        </w:rPr>
        <w:t xml:space="preserve"> (</w:t>
      </w:r>
      <w:proofErr w:type="gramStart"/>
      <w:r w:rsidRPr="008F6DB5">
        <w:rPr>
          <w:rFonts w:ascii="Times New Roman" w:eastAsia="Times New Roman" w:hAnsi="Times New Roman" w:cs="Times New Roman"/>
          <w:sz w:val="24"/>
          <w:szCs w:val="24"/>
          <w:lang w:eastAsia="ru-RU"/>
        </w:rPr>
        <w:t>содержащая</w:t>
      </w:r>
      <w:proofErr w:type="gramEnd"/>
      <w:r w:rsidRPr="008F6DB5">
        <w:rPr>
          <w:rFonts w:ascii="Times New Roman" w:eastAsia="Times New Roman" w:hAnsi="Times New Roman" w:cs="Times New Roman"/>
          <w:sz w:val="24"/>
          <w:szCs w:val="24"/>
          <w:lang w:eastAsia="ru-RU"/>
        </w:rPr>
        <w:t xml:space="preserve"> общедоступные сведения о зарегистрированных правах на объект</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недвижимости);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согласование копий материалов проектной документации (включая топографическую</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съемку места работ в масштабе 1:500) </w:t>
      </w:r>
      <w:proofErr w:type="gramStart"/>
      <w:r w:rsidRPr="008F6DB5">
        <w:rPr>
          <w:rFonts w:ascii="Times New Roman" w:eastAsia="Times New Roman" w:hAnsi="Times New Roman" w:cs="Times New Roman"/>
          <w:sz w:val="24"/>
          <w:szCs w:val="24"/>
          <w:lang w:eastAsia="ru-RU"/>
        </w:rPr>
        <w:t>с</w:t>
      </w:r>
      <w:proofErr w:type="gramEnd"/>
      <w:r w:rsidRPr="008F6DB5">
        <w:rPr>
          <w:rFonts w:ascii="Times New Roman" w:eastAsia="Times New Roman" w:hAnsi="Times New Roman" w:cs="Times New Roman"/>
          <w:sz w:val="24"/>
          <w:szCs w:val="24"/>
          <w:lang w:eastAsia="ru-RU"/>
        </w:rPr>
        <w:t>:</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владельцами инженерных сооружений и коммуникаций, расположенных в зоне</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осуществления (производства) земляных работ;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дорожными службами и подразделением ГИБДД (в случае закрытия или ограничения</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движения на период производства работ);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согласование схемы организации дорожного движения транспорта и пешеходов на период</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производства работ (проект безопасности дорожного движения) в случае нарушения их</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маршрутов движения </w:t>
      </w:r>
      <w:proofErr w:type="gramStart"/>
      <w:r w:rsidRPr="008F6DB5">
        <w:rPr>
          <w:rFonts w:ascii="Times New Roman" w:eastAsia="Times New Roman" w:hAnsi="Times New Roman" w:cs="Times New Roman"/>
          <w:sz w:val="24"/>
          <w:szCs w:val="24"/>
          <w:lang w:eastAsia="ru-RU"/>
        </w:rPr>
        <w:t>с</w:t>
      </w:r>
      <w:proofErr w:type="gramEnd"/>
      <w:r w:rsidRPr="008F6DB5">
        <w:rPr>
          <w:rFonts w:ascii="Times New Roman" w:eastAsia="Times New Roman" w:hAnsi="Times New Roman" w:cs="Times New Roman"/>
          <w:sz w:val="24"/>
          <w:szCs w:val="24"/>
          <w:lang w:eastAsia="ru-RU"/>
        </w:rPr>
        <w:t>:</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Государственной инспекцией дорожного движения.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2.8. Заявитель вправе осуществить действия, указанные в п. 2.7, по собственной</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инициативе.</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w:t>
      </w:r>
      <w:r w:rsidR="00440AE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предусмотрены.</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для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отвечать следующим требованиям: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надлежащие подписи сторон или определенных законодательством должностных лиц;</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их мест нахождения, должности, фамилии, имена, отчества физических лиц, адреса их мест</w:t>
      </w:r>
      <w:r w:rsidR="00680A0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lastRenderedPageBreak/>
        <w:t>жительства указаны полностью, без сокращений, в документах нет подчисток, приписок,</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зачеркнутых слов и иных не оговоренных исправлений;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заполнены не карандашом;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однозначно истолковать их содержание.</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документов.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поступление заявления от заявителя о прекращении рассмотрении его обращения;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отсутствие у заявителя документов, указанных в пункте 2.6 настоящего</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административного регламента;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предоставление заявителем недостоверных сведений;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подача заявителем письма об отзыве заявления о выдаче разрешения;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наличие у заявителя объектов производства земляных работ с не</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восстановленным</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благоустройством в срок, установленный ранее выданным разрешением.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2.12. Муниципальная услуга предоставляется местной администрацией бесплатно.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муниципальной услуги и при получении результата предоставления муниципальной услуги</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составляет не более 15 минут.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2.14. Срок регистрации запроса заявителя о предоставлении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15 минут.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Запрос заявителя о предоставлении муниципальной услуги регистрируется в местной</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администрации в следующие сроки: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при личном обращении – в день обращения заявителя;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при направлении запроса почтовой связью в местную администрацию – не позднее 1рабочего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при направлении запроса на бумажном носителе из МФЦ в местную администрацию </w:t>
      </w:r>
      <w:r>
        <w:rPr>
          <w:rFonts w:ascii="Times New Roman" w:eastAsia="Times New Roman" w:hAnsi="Times New Roman" w:cs="Times New Roman"/>
          <w:sz w:val="24"/>
          <w:szCs w:val="24"/>
          <w:lang w:eastAsia="ru-RU"/>
        </w:rPr>
        <w:t>–</w:t>
      </w:r>
      <w:r w:rsidRPr="008F6DB5">
        <w:rPr>
          <w:rFonts w:ascii="Times New Roman" w:eastAsia="Times New Roman" w:hAnsi="Times New Roman" w:cs="Times New Roman"/>
          <w:sz w:val="24"/>
          <w:szCs w:val="24"/>
          <w:lang w:eastAsia="ru-RU"/>
        </w:rPr>
        <w:t xml:space="preserve"> </w:t>
      </w:r>
      <w:proofErr w:type="gramStart"/>
      <w:r w:rsidRPr="008F6DB5">
        <w:rPr>
          <w:rFonts w:ascii="Times New Roman" w:eastAsia="Times New Roman" w:hAnsi="Times New Roman" w:cs="Times New Roman"/>
          <w:sz w:val="24"/>
          <w:szCs w:val="24"/>
          <w:lang w:eastAsia="ru-RU"/>
        </w:rPr>
        <w:t>непозднее</w:t>
      </w:r>
      <w:proofErr w:type="gramEnd"/>
      <w:r w:rsidRPr="008F6DB5">
        <w:rPr>
          <w:rFonts w:ascii="Times New Roman" w:eastAsia="Times New Roman" w:hAnsi="Times New Roman" w:cs="Times New Roman"/>
          <w:sz w:val="24"/>
          <w:szCs w:val="24"/>
          <w:lang w:eastAsia="ru-RU"/>
        </w:rPr>
        <w:t xml:space="preserve"> 1 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ПГУ </w:t>
      </w:r>
      <w:r w:rsidR="008B4226">
        <w:rPr>
          <w:rFonts w:ascii="Times New Roman" w:eastAsia="Times New Roman" w:hAnsi="Times New Roman" w:cs="Times New Roman"/>
          <w:sz w:val="24"/>
          <w:szCs w:val="24"/>
          <w:lang w:eastAsia="ru-RU"/>
        </w:rPr>
        <w:t>Т</w:t>
      </w:r>
      <w:r w:rsidRPr="008F6DB5">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w:t>
      </w:r>
      <w:r w:rsidRPr="008F6DB5">
        <w:rPr>
          <w:rFonts w:ascii="Times New Roman" w:eastAsia="Times New Roman" w:hAnsi="Times New Roman" w:cs="Times New Roman"/>
          <w:sz w:val="24"/>
          <w:szCs w:val="24"/>
          <w:lang w:eastAsia="ru-RU"/>
        </w:rPr>
        <w:t xml:space="preserve"> непозднее 1 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2.14.1. Решение о предоставлении муниципальной услуги принимается в течение двадцати</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рабочих дней со дня подачи заявления со всеми необходимыми документами.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ожидания, местам для заполнения запросов о предоставлении муниципальной услуги,</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информационным стендам с образцами их заполнения и перечнем документов, необходимых для</w:t>
      </w:r>
      <w:r w:rsidR="00680A0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 Предоставление муниципальной услуги осуществляется в специально выделенных</w:t>
      </w:r>
      <w:r w:rsidR="00680A0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для этих целей помещениях органа исполнительной власти </w:t>
      </w:r>
      <w:r w:rsidR="008B4226">
        <w:rPr>
          <w:rFonts w:ascii="Times New Roman" w:eastAsia="Times New Roman" w:hAnsi="Times New Roman" w:cs="Times New Roman"/>
          <w:sz w:val="24"/>
          <w:szCs w:val="24"/>
          <w:lang w:eastAsia="ru-RU"/>
        </w:rPr>
        <w:t>Тверской</w:t>
      </w:r>
      <w:r w:rsidRPr="008F6DB5">
        <w:rPr>
          <w:rFonts w:ascii="Times New Roman" w:eastAsia="Times New Roman" w:hAnsi="Times New Roman" w:cs="Times New Roman"/>
          <w:sz w:val="24"/>
          <w:szCs w:val="24"/>
          <w:lang w:eastAsia="ru-RU"/>
        </w:rPr>
        <w:t xml:space="preserve"> области (далее - ОИВ)</w:t>
      </w:r>
      <w:r w:rsidR="008B4226">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или в МФЦ.</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2.15.2. Наличие на территории, прилегающей к зданию, не менее 10 процентов мест (но не</w:t>
      </w:r>
      <w:r w:rsidR="00680A0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менее одного места) для парковки специальных автотранспортных средств инвалидов, которые не</w:t>
      </w:r>
      <w:r w:rsidR="00B6723D">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должны занимать иные транспортные средства. Инвалиды пользуются местами для парковки</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специальных транспортных средств бесплатно. На территории, прилегающей к зданию, в которых</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размещены МФЦ, располагается бесплатная парковка для автомобильного транспорта</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посетителей, в том числе предусматривающая места для специальных автотранспортных средств</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w:t>
      </w:r>
      <w:r w:rsidR="00680A0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первых этажах здания, с предоставлением доступа в помещение инвалидам.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2.15.4. Вход в здание (помещение) и выход из него оборудуются, информационными</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табличками (вывесками), содержащие информацию о режиме его работы.</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lastRenderedPageBreak/>
        <w:t>2.15.5.Помещения</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оборудованы</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пандусами,</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позволяющими</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обеспечить</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беспрепятственный доступ инвалидов, санитарно-техническими комнатами (доступными для</w:t>
      </w:r>
      <w:r w:rsidR="004C5DD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2.15.6. При необходимости инвалиду предоставляется помощник из числа работников ОИВ</w:t>
      </w:r>
      <w:r w:rsidR="0092309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(организации, МФЦ) для преодоления барьеров, возникающих при предоставлении</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муниципальной услуги наравне с другими гражданами.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2.15.7. Вход в помещение и места ожидания оборудованы кнопками, а также содержат</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информацию о контактных номерах телефонов для вызова работника, ответственного за</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сопровождение инвалида.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2.15.8. Наличие визуальной, текстовой и </w:t>
      </w:r>
      <w:proofErr w:type="spellStart"/>
      <w:r w:rsidRPr="008F6DB5">
        <w:rPr>
          <w:rFonts w:ascii="Times New Roman" w:eastAsia="Times New Roman" w:hAnsi="Times New Roman" w:cs="Times New Roman"/>
          <w:sz w:val="24"/>
          <w:szCs w:val="24"/>
          <w:lang w:eastAsia="ru-RU"/>
        </w:rPr>
        <w:t>мультимедийной</w:t>
      </w:r>
      <w:proofErr w:type="spellEnd"/>
      <w:r w:rsidRPr="008F6DB5">
        <w:rPr>
          <w:rFonts w:ascii="Times New Roman" w:eastAsia="Times New Roman" w:hAnsi="Times New Roman" w:cs="Times New Roman"/>
          <w:sz w:val="24"/>
          <w:szCs w:val="24"/>
          <w:lang w:eastAsia="ru-RU"/>
        </w:rPr>
        <w:t xml:space="preserve"> информации о порядке</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предоставления государственных услуг, знаков, выполненных рельефно-точечным шрифтом</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Брайля.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2.15.9. Оборудование мест повышенного удобства с дополнительным местом для собаки –</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поводыря и устрой</w:t>
      </w:r>
      <w:proofErr w:type="gramStart"/>
      <w:r w:rsidRPr="008F6DB5">
        <w:rPr>
          <w:rFonts w:ascii="Times New Roman" w:eastAsia="Times New Roman" w:hAnsi="Times New Roman" w:cs="Times New Roman"/>
          <w:sz w:val="24"/>
          <w:szCs w:val="24"/>
          <w:lang w:eastAsia="ru-RU"/>
        </w:rPr>
        <w:t>ств дл</w:t>
      </w:r>
      <w:proofErr w:type="gramEnd"/>
      <w:r w:rsidRPr="008F6DB5">
        <w:rPr>
          <w:rFonts w:ascii="Times New Roman" w:eastAsia="Times New Roman" w:hAnsi="Times New Roman" w:cs="Times New Roman"/>
          <w:sz w:val="24"/>
          <w:szCs w:val="24"/>
          <w:lang w:eastAsia="ru-RU"/>
        </w:rPr>
        <w:t>я передвижения инвалида (костылей, ходунков).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оборудования должны соответствовать требованиям нормативных документов, действующих на</w:t>
      </w:r>
      <w:r w:rsidR="004C5DD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территории Российской Федерации.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2.15.11. Помещения приема и выдачи документов должны предусматривать места для</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ожидания, информирования и приема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2.15.12. Места ожидания и места для информирования оборудуются стульями,</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кресельными секциями, скамьями и столами (стойками) для оформления документов с</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размещением на них бланков документов, необходимых для получения муниципальной услуги,</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канцелярскими принадлежностями, а также информационные стенды, содержащие актуальную и</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исчерпывающую информацию, необходимую для получения муниципальной услуги, и</w:t>
      </w:r>
      <w:r w:rsidR="004C5DD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информацию о часах приема заявлений.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2.15.13. Места для проведения личного приема заявителей оборудуются столами, стульями,</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обеспечиваются канцелярскими принадлежностями для написания письменных обращений.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2.16.1. Показатели доступности муниципальной услуги (общие, применимые в отношении</w:t>
      </w:r>
      <w:r w:rsidR="004C5DD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всех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3) режим работы ОИВ, обеспечивающий возможность подачи заявителем запроса о</w:t>
      </w:r>
      <w:r w:rsidR="004C5DD9">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предоставлении муниципальной услуги в течение рабочего времени;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ОИВ, МФЦ, по телефону, на официальном сайте органа, предоставляющего услугу, посредством</w:t>
      </w:r>
      <w:r w:rsidR="0012424B">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ЕПГУ, либо ПГУ </w:t>
      </w:r>
      <w:r w:rsidR="0012424B">
        <w:rPr>
          <w:rFonts w:ascii="Times New Roman" w:eastAsia="Times New Roman" w:hAnsi="Times New Roman" w:cs="Times New Roman"/>
          <w:sz w:val="24"/>
          <w:szCs w:val="24"/>
          <w:lang w:eastAsia="ru-RU"/>
        </w:rPr>
        <w:t>Т</w:t>
      </w:r>
      <w:r w:rsidRPr="008F6DB5">
        <w:rPr>
          <w:rFonts w:ascii="Times New Roman" w:eastAsia="Times New Roman" w:hAnsi="Times New Roman" w:cs="Times New Roman"/>
          <w:sz w:val="24"/>
          <w:szCs w:val="24"/>
          <w:lang w:eastAsia="ru-RU"/>
        </w:rPr>
        <w:t>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5)обеспечение для заявителя возможности подать заявление о предоставлении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муниципальной услуги посредством МФЦ, в форме электронного документа на ЕПГУ либо на</w:t>
      </w:r>
      <w:r w:rsidR="001C1B23">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ПГУ </w:t>
      </w:r>
      <w:r w:rsidR="001C1B23">
        <w:rPr>
          <w:rFonts w:ascii="Times New Roman" w:eastAsia="Times New Roman" w:hAnsi="Times New Roman" w:cs="Times New Roman"/>
          <w:sz w:val="24"/>
          <w:szCs w:val="24"/>
          <w:lang w:eastAsia="ru-RU"/>
        </w:rPr>
        <w:t>Т</w:t>
      </w:r>
      <w:r w:rsidRPr="008F6DB5">
        <w:rPr>
          <w:rFonts w:ascii="Times New Roman" w:eastAsia="Times New Roman" w:hAnsi="Times New Roman" w:cs="Times New Roman"/>
          <w:sz w:val="24"/>
          <w:szCs w:val="24"/>
          <w:lang w:eastAsia="ru-RU"/>
        </w:rPr>
        <w:t>О, а также получить результат;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w:t>
      </w:r>
      <w:r w:rsidR="001C1B23">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 xml:space="preserve">предоставления муниципальной услуги с использованием ЕПГУ и (или) ПГУ </w:t>
      </w:r>
      <w:r w:rsidR="001C1B23">
        <w:rPr>
          <w:rFonts w:ascii="Times New Roman" w:eastAsia="Times New Roman" w:hAnsi="Times New Roman" w:cs="Times New Roman"/>
          <w:sz w:val="24"/>
          <w:szCs w:val="24"/>
          <w:lang w:eastAsia="ru-RU"/>
        </w:rPr>
        <w:t>Т</w:t>
      </w:r>
      <w:r w:rsidRPr="008F6DB5">
        <w:rPr>
          <w:rFonts w:ascii="Times New Roman" w:eastAsia="Times New Roman" w:hAnsi="Times New Roman" w:cs="Times New Roman"/>
          <w:sz w:val="24"/>
          <w:szCs w:val="24"/>
          <w:lang w:eastAsia="ru-RU"/>
        </w:rPr>
        <w:t>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2.16.2. Показатели доступности муниципальной услуги (специальные, применимые в</w:t>
      </w:r>
      <w:r w:rsidR="001C1B23">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отношении 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w:t>
      </w:r>
      <w:r w:rsidR="001C1B23">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предоставление муниципальной услуги, мест для парковки специальных автотранспортных</w:t>
      </w:r>
      <w:r w:rsidR="001C1B23">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средств 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w:t>
      </w:r>
      <w:r w:rsidR="00C12397">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предоставляется муниципальн</w:t>
      </w:r>
      <w:r w:rsidR="00C12397">
        <w:rPr>
          <w:rFonts w:ascii="Times New Roman" w:eastAsia="Times New Roman" w:hAnsi="Times New Roman" w:cs="Times New Roman"/>
          <w:sz w:val="24"/>
          <w:szCs w:val="24"/>
          <w:lang w:eastAsia="ru-RU"/>
        </w:rPr>
        <w:t>ая</w:t>
      </w:r>
      <w:r w:rsidRPr="008F6DB5">
        <w:rPr>
          <w:rFonts w:ascii="Times New Roman" w:eastAsia="Times New Roman" w:hAnsi="Times New Roman" w:cs="Times New Roman"/>
          <w:sz w:val="24"/>
          <w:szCs w:val="24"/>
          <w:lang w:eastAsia="ru-RU"/>
        </w:rPr>
        <w:t xml:space="preserve"> услуга;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lastRenderedPageBreak/>
        <w:t>3) получение для инвалидов в доступной форме информации по вопросам предоставления</w:t>
      </w:r>
      <w:r w:rsidR="00C12397">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муниципальной услуги, в том числе об оформлении необходимых для получения муниципальной</w:t>
      </w:r>
      <w:r w:rsidR="00C12397">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услуги документов, о совершении им других необходимых для получения муниципальной услуги</w:t>
      </w:r>
      <w:r w:rsidR="00C12397">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действий, сведений о ходе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w:t>
      </w:r>
      <w:r w:rsidR="00C12397">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работников организации для преодоления барьеров, мешающих получению услуг наравне с</w:t>
      </w:r>
      <w:r w:rsidR="00C12397">
        <w:rPr>
          <w:rFonts w:ascii="Times New Roman" w:eastAsia="Times New Roman" w:hAnsi="Times New Roman" w:cs="Times New Roman"/>
          <w:sz w:val="24"/>
          <w:szCs w:val="24"/>
          <w:lang w:eastAsia="ru-RU"/>
        </w:rPr>
        <w:t xml:space="preserve"> </w:t>
      </w:r>
      <w:r w:rsidRPr="008F6DB5">
        <w:rPr>
          <w:rFonts w:ascii="Times New Roman" w:eastAsia="Times New Roman" w:hAnsi="Times New Roman" w:cs="Times New Roman"/>
          <w:sz w:val="24"/>
          <w:szCs w:val="24"/>
          <w:lang w:eastAsia="ru-RU"/>
        </w:rPr>
        <w:t>другими лицами.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2.16.3. Показатели качества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соблюдение срока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3) удовлетворенность заявителя профессионализмом должностных лиц ОИВ, МФЦ при</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предоставлении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4) соблюдение времени ожидания в очереди при подаче запроса и получении результата;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5) осуществление не более двух взаимодействий заявителя с должностными лицами ОИВ</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при получении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6) отсутствие жалоб на действия или бездействия должностных лиц ОИВ, поданных в</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установленном порядке.</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2.17.Иные требования, в том числе учитывающие особенности предоставления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муниципальной услуги в многофункциональном центре предоставления муниципальных услуг и</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подразделениях</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w:t>
      </w:r>
      <w:proofErr w:type="gramStart"/>
      <w:r w:rsidRPr="001B7893">
        <w:rPr>
          <w:rFonts w:ascii="Times New Roman" w:eastAsia="Times New Roman" w:hAnsi="Times New Roman" w:cs="Times New Roman"/>
          <w:sz w:val="24"/>
          <w:szCs w:val="24"/>
          <w:lang w:eastAsia="ru-RU"/>
        </w:rPr>
        <w:t>«М</w:t>
      </w:r>
      <w:proofErr w:type="gramEnd"/>
      <w:r w:rsidRPr="001B7893">
        <w:rPr>
          <w:rFonts w:ascii="Times New Roman" w:eastAsia="Times New Roman" w:hAnsi="Times New Roman" w:cs="Times New Roman"/>
          <w:sz w:val="24"/>
          <w:szCs w:val="24"/>
          <w:lang w:eastAsia="ru-RU"/>
        </w:rPr>
        <w:t>ФЦ») при наличии вступившего в силу соглашения о взаимодействии между ГБУ</w:t>
      </w:r>
      <w:r w:rsidR="00C12397">
        <w:rPr>
          <w:rFonts w:ascii="Times New Roman" w:eastAsia="Times New Roman" w:hAnsi="Times New Roman" w:cs="Times New Roman"/>
          <w:sz w:val="24"/>
          <w:szCs w:val="24"/>
          <w:lang w:eastAsia="ru-RU"/>
        </w:rPr>
        <w:t xml:space="preserve"> Т</w:t>
      </w:r>
      <w:r w:rsidRPr="001B7893">
        <w:rPr>
          <w:rFonts w:ascii="Times New Roman" w:eastAsia="Times New Roman" w:hAnsi="Times New Roman" w:cs="Times New Roman"/>
          <w:sz w:val="24"/>
          <w:szCs w:val="24"/>
          <w:lang w:eastAsia="ru-RU"/>
        </w:rPr>
        <w:t>О «МФЦ» и местной администрацией. Предоставление муниципальной услуги в иных МФЦ</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xml:space="preserve">осуществляется при наличии вступившего в силу соглашения о взаимодействии между ГБУ </w:t>
      </w:r>
      <w:r w:rsidR="00C12397">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w:t>
      </w:r>
      <w:r w:rsidR="00C12397">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«МФЦ» и иным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2.17.1.1. В случае подачи документов в местную администрацию для получения услуги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посредством МФЦ специалист МФЦ, осуществляющий приём документов,</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представленных для получения услуги, выполняет следующие действия: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а) определяет предмет обращения;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б) проводит проверку полномочий лица, подающего документы;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проводит</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проверку</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правильности заполнения заявления и соответствия</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представленных документов требованиям, указанным в пункте 2.6</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настоящего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административного регламента;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все документы которого связываются единым уникальным идентификационным кодом,</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позволяющим установить принадлежность документов конкретному заявителю и виду</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обращения за муниципальной услугой;</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1B7893">
        <w:rPr>
          <w:rFonts w:ascii="Times New Roman" w:eastAsia="Times New Roman" w:hAnsi="Times New Roman" w:cs="Times New Roman"/>
          <w:sz w:val="24"/>
          <w:szCs w:val="24"/>
          <w:lang w:eastAsia="ru-RU"/>
        </w:rPr>
        <w:t>д</w:t>
      </w:r>
      <w:proofErr w:type="spellEnd"/>
      <w:r w:rsidRPr="001B7893">
        <w:rPr>
          <w:rFonts w:ascii="Times New Roman" w:eastAsia="Times New Roman" w:hAnsi="Times New Roman" w:cs="Times New Roman"/>
          <w:sz w:val="24"/>
          <w:szCs w:val="24"/>
          <w:lang w:eastAsia="ru-RU"/>
        </w:rPr>
        <w:t>) заверяет электронное дело своей электронной подписью (далее - ЭП);</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е) направляет копии документов и реестр документов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на бумажных носителях (в случае необходимости обязательного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предоставления оригиналов документов) – в течение 3 рабочих дней со дня обращения</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заявителя в МФЦ, посредством курьерской связи, с составлением описи передаваемых</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документов, с указанием даты, количества листов, фамилии, должности и подписанные</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уполномоченным специалистом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По окончании приёма документов специалист МФЦ выдает заявителю расписку в приёме</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документов.</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7893">
        <w:rPr>
          <w:rFonts w:ascii="Times New Roman" w:eastAsia="Times New Roman" w:hAnsi="Times New Roman" w:cs="Times New Roman"/>
          <w:sz w:val="24"/>
          <w:szCs w:val="24"/>
          <w:lang w:eastAsia="ru-RU"/>
        </w:rPr>
        <w:lastRenderedPageBreak/>
        <w:t>При реализации своих функций многофункциональные центры не вправе требовать от</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заявителя представления документов и информации, отсутствие и (или) недостоверность которых</w:t>
      </w:r>
      <w:r w:rsidR="004C5DD9">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не указывались при первоначальном отказе в приеме документов, необходимых для</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предоставления муниципальной услуги, либо в предоставлении муниципальной услуги, за</w:t>
      </w:r>
      <w:r w:rsidR="004C5DD9">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исключением случаев, предусмотренных пунктом 4 части 1 статьи 7 Федерального закона № 210-ФЗ.</w:t>
      </w:r>
      <w:proofErr w:type="gramEnd"/>
      <w:r w:rsidRPr="001B7893">
        <w:rPr>
          <w:rFonts w:ascii="Times New Roman" w:eastAsia="Times New Roman" w:hAnsi="Times New Roman" w:cs="Times New Roman"/>
          <w:sz w:val="24"/>
          <w:szCs w:val="24"/>
          <w:lang w:eastAsia="ru-RU"/>
        </w:rPr>
        <w:t xml:space="preserve"> Данное положение в части первоначального отказа в предоставлении муниципальной услуги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применяется в случае, если на многофункциональный центр возложена функция по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предоставлению соответствующих муниципальных услуг в полном объеме в порядке,</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определенном частью 1.3 статьи 7 Федерального Закона № 210-ФЗ.</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xml:space="preserve">2.17.1.2. </w:t>
      </w:r>
      <w:proofErr w:type="gramStart"/>
      <w:r w:rsidRPr="001B7893">
        <w:rPr>
          <w:rFonts w:ascii="Times New Roman" w:eastAsia="Times New Roman" w:hAnsi="Times New Roman" w:cs="Times New Roman"/>
          <w:sz w:val="24"/>
          <w:szCs w:val="24"/>
          <w:lang w:eastAsia="ru-RU"/>
        </w:rPr>
        <w:t>При обращении гражданина в орган местного самоуправления, предоставляющий</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местного самоуправления, предоставляющего муниципальную услугу, направляет в МФЦ</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для их</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последующей передачи заявителю в срок не более одного рабочего дня со дня их регистрации в</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органе</w:t>
      </w:r>
      <w:proofErr w:type="gramEnd"/>
      <w:r w:rsidRPr="001B7893">
        <w:rPr>
          <w:rFonts w:ascii="Times New Roman" w:eastAsia="Times New Roman" w:hAnsi="Times New Roman" w:cs="Times New Roman"/>
          <w:sz w:val="24"/>
          <w:szCs w:val="24"/>
          <w:lang w:eastAsia="ru-RU"/>
        </w:rPr>
        <w:t xml:space="preserve"> местного самоуправления, предоставляющего муниципальную услугу, и не позднее двух</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рабочих дней до окончания срока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предоставления муниципальной услуги, указанных в пункте 2.3. настоящего административного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регламента и полученных от специалиста местной администрации, в день их получения сообщает</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заявителю о принятом решении по телефону (с записью даты и времени телефонного звонка), а</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также о возможности получения документов в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в том</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xml:space="preserve">числе предоставления возможности подачи электронных документов на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xml:space="preserve">технической реализации услуги на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B7893">
        <w:rPr>
          <w:rFonts w:ascii="Times New Roman" w:eastAsia="Times New Roman" w:hAnsi="Times New Roman" w:cs="Times New Roman"/>
          <w:sz w:val="24"/>
          <w:szCs w:val="24"/>
          <w:lang w:eastAsia="ru-RU"/>
        </w:rPr>
        <w:t xml:space="preserve">Деятельность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 по организации предоставления муниципальной услуги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осуществляется в соответствии с Федеральным законом от 27.07.2010 № 210-ФЗ «Об организации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предоставления государственных и муниципальных услуг», Федеральным законом от 27.07.2006</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149-ФЗ «Об информации, информационных технологиях и о защите информации»,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постановлением Правительства Российской Федерации от 25.06.2012 № 634 «О видах электронной</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подписи, использование которых допускается при обращении за получением государственных 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муниципальных услуг».</w:t>
      </w:r>
      <w:proofErr w:type="gramEnd"/>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xml:space="preserve">2.17.2.1. Для получения муниципальной услуги через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 заявителю необходимо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предварительно пройти процесс регистрации в Единой системе идентификац</w:t>
      </w:r>
      <w:proofErr w:type="gramStart"/>
      <w:r w:rsidRPr="001B7893">
        <w:rPr>
          <w:rFonts w:ascii="Times New Roman" w:eastAsia="Times New Roman" w:hAnsi="Times New Roman" w:cs="Times New Roman"/>
          <w:sz w:val="24"/>
          <w:szCs w:val="24"/>
          <w:lang w:eastAsia="ru-RU"/>
        </w:rPr>
        <w:t>ии и ау</w:t>
      </w:r>
      <w:proofErr w:type="gramEnd"/>
      <w:r w:rsidRPr="001B7893">
        <w:rPr>
          <w:rFonts w:ascii="Times New Roman" w:eastAsia="Times New Roman" w:hAnsi="Times New Roman" w:cs="Times New Roman"/>
          <w:sz w:val="24"/>
          <w:szCs w:val="24"/>
          <w:lang w:eastAsia="ru-RU"/>
        </w:rPr>
        <w:t>тентификации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(далее – ЕСИА).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xml:space="preserve">2.17.2.2. Муниципальная услуга может быть получена через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 следующими</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способами: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с обязательной личной явкой на прием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без личной явки на прием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2.17.2.3. Для получения муниципальной услуги без личной явки на приём в местную</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администрацию</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заявителю</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необходимо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предварительно</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оформить</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усиленную</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квалифицированную электронную подпись (далее – ЭП) для заверения заявления и документов,</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xml:space="preserve">поданных в электронном виде на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xml:space="preserve">2.17.2.4. Для подачи заявления через ПГУ </w:t>
      </w:r>
      <w:r w:rsidR="006449ED">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 заявитель должен выполнить следующие</w:t>
      </w:r>
      <w:r w:rsidR="006449ED">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действия: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пройти идентификацию и аутентификацию в ЕСИА;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xml:space="preserve">в личном кабинете на ПГУ </w:t>
      </w:r>
      <w:r w:rsidR="00C420AC">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 заполнить в электронном виде заявление на оказание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случае</w:t>
      </w:r>
      <w:proofErr w:type="gramStart"/>
      <w:r w:rsidRPr="001B7893">
        <w:rPr>
          <w:rFonts w:ascii="Times New Roman" w:eastAsia="Times New Roman" w:hAnsi="Times New Roman" w:cs="Times New Roman"/>
          <w:sz w:val="24"/>
          <w:szCs w:val="24"/>
          <w:lang w:eastAsia="ru-RU"/>
        </w:rPr>
        <w:t>,</w:t>
      </w:r>
      <w:proofErr w:type="gramEnd"/>
      <w:r w:rsidRPr="001B7893">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w:t>
      </w:r>
      <w:r w:rsidR="004C5DD9">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местную администрацию – приложить к заявлению электронные документы;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lastRenderedPageBreak/>
        <w:t>в случае</w:t>
      </w:r>
      <w:proofErr w:type="gramStart"/>
      <w:r w:rsidRPr="001B7893">
        <w:rPr>
          <w:rFonts w:ascii="Times New Roman" w:eastAsia="Times New Roman" w:hAnsi="Times New Roman" w:cs="Times New Roman"/>
          <w:sz w:val="24"/>
          <w:szCs w:val="24"/>
          <w:lang w:eastAsia="ru-RU"/>
        </w:rPr>
        <w:t>,</w:t>
      </w:r>
      <w:proofErr w:type="gramEnd"/>
      <w:r w:rsidRPr="001B7893">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w:t>
      </w:r>
      <w:r w:rsidR="004C5DD9">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приложить к заявлению электронные документы, заверенные усиленной</w:t>
      </w:r>
      <w:r w:rsidR="00C420AC">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квалифицированной электронной подписью;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приложить к заявлению электронный документ, заверенный усиленной</w:t>
      </w:r>
      <w:r w:rsidR="00C420AC">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квалифицированной электронной подписью нотариуса (в случае, если требуется представление</w:t>
      </w:r>
      <w:r w:rsidR="00C420AC">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документов, заверенных нотариально);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w:t>
      </w:r>
      <w:r w:rsidR="004C5DD9">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установлено действующим законодательством.</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направить пакет электронных документов в местную администрацию посредством</w:t>
      </w:r>
      <w:r w:rsidR="00C420AC">
        <w:rPr>
          <w:rFonts w:ascii="Times New Roman" w:eastAsia="Times New Roman" w:hAnsi="Times New Roman" w:cs="Times New Roman"/>
          <w:sz w:val="24"/>
          <w:szCs w:val="24"/>
          <w:lang w:eastAsia="ru-RU"/>
        </w:rPr>
        <w:t xml:space="preserve"> </w:t>
      </w:r>
      <w:r w:rsidRPr="001B7893">
        <w:rPr>
          <w:rFonts w:ascii="Times New Roman" w:eastAsia="Times New Roman" w:hAnsi="Times New Roman" w:cs="Times New Roman"/>
          <w:sz w:val="24"/>
          <w:szCs w:val="24"/>
          <w:lang w:eastAsia="ru-RU"/>
        </w:rPr>
        <w:t xml:space="preserve">функционала ПГУ </w:t>
      </w:r>
      <w:r w:rsidR="00C420AC">
        <w:rPr>
          <w:rFonts w:ascii="Times New Roman" w:eastAsia="Times New Roman" w:hAnsi="Times New Roman" w:cs="Times New Roman"/>
          <w:sz w:val="24"/>
          <w:szCs w:val="24"/>
          <w:lang w:eastAsia="ru-RU"/>
        </w:rPr>
        <w:t>Т</w:t>
      </w:r>
      <w:r w:rsidRPr="001B7893">
        <w:rPr>
          <w:rFonts w:ascii="Times New Roman" w:eastAsia="Times New Roman" w:hAnsi="Times New Roman" w:cs="Times New Roman"/>
          <w:sz w:val="24"/>
          <w:szCs w:val="24"/>
          <w:lang w:eastAsia="ru-RU"/>
        </w:rPr>
        <w:t>О.</w:t>
      </w:r>
    </w:p>
    <w:p w:rsidR="002F4A3A" w:rsidRPr="002F4A3A" w:rsidRDefault="001B7893"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xml:space="preserve">2.17.2.5. В результате направления пакета электронных документов посредством ПГУ </w:t>
      </w:r>
      <w:r w:rsidR="00C420AC">
        <w:rPr>
          <w:rFonts w:ascii="Times New Roman" w:eastAsia="Times New Roman" w:hAnsi="Times New Roman" w:cs="Times New Roman"/>
          <w:sz w:val="24"/>
          <w:szCs w:val="24"/>
          <w:lang w:eastAsia="ru-RU"/>
        </w:rPr>
        <w:t xml:space="preserve">ТО </w:t>
      </w:r>
      <w:r w:rsidRPr="001B7893">
        <w:rPr>
          <w:rFonts w:ascii="Times New Roman" w:eastAsia="Times New Roman" w:hAnsi="Times New Roman" w:cs="Times New Roman"/>
          <w:sz w:val="24"/>
          <w:szCs w:val="24"/>
          <w:lang w:eastAsia="ru-RU"/>
        </w:rPr>
        <w:t>производится автоматическая регистрация поступившего пакета электронных документов и</w:t>
      </w:r>
      <w:r w:rsidR="004C5DD9">
        <w:rPr>
          <w:rFonts w:ascii="Times New Roman" w:eastAsia="Times New Roman" w:hAnsi="Times New Roman" w:cs="Times New Roman"/>
          <w:sz w:val="24"/>
          <w:szCs w:val="24"/>
          <w:lang w:eastAsia="ru-RU"/>
        </w:rPr>
        <w:t xml:space="preserve"> </w:t>
      </w:r>
      <w:r w:rsidR="002F4A3A" w:rsidRPr="002F4A3A">
        <w:rPr>
          <w:rFonts w:ascii="Times New Roman" w:eastAsia="Times New Roman" w:hAnsi="Times New Roman" w:cs="Times New Roman"/>
          <w:sz w:val="24"/>
          <w:szCs w:val="24"/>
          <w:lang w:eastAsia="ru-RU"/>
        </w:rPr>
        <w:t>присвоение пакету уникального номера дела. Номер дела доступен заявителю в личном кабинете</w:t>
      </w:r>
      <w:r w:rsidR="00C420AC">
        <w:rPr>
          <w:rFonts w:ascii="Times New Roman" w:eastAsia="Times New Roman" w:hAnsi="Times New Roman" w:cs="Times New Roman"/>
          <w:sz w:val="24"/>
          <w:szCs w:val="24"/>
          <w:lang w:eastAsia="ru-RU"/>
        </w:rPr>
        <w:t xml:space="preserve"> </w:t>
      </w:r>
      <w:r w:rsidR="002F4A3A" w:rsidRPr="002F4A3A">
        <w:rPr>
          <w:rFonts w:ascii="Times New Roman" w:eastAsia="Times New Roman" w:hAnsi="Times New Roman" w:cs="Times New Roman"/>
          <w:sz w:val="24"/>
          <w:szCs w:val="24"/>
          <w:lang w:eastAsia="ru-RU"/>
        </w:rPr>
        <w:t xml:space="preserve">ПГУ </w:t>
      </w:r>
      <w:r w:rsidR="00C420AC">
        <w:rPr>
          <w:rFonts w:ascii="Times New Roman" w:eastAsia="Times New Roman" w:hAnsi="Times New Roman" w:cs="Times New Roman"/>
          <w:sz w:val="24"/>
          <w:szCs w:val="24"/>
          <w:lang w:eastAsia="ru-RU"/>
        </w:rPr>
        <w:t>Т</w:t>
      </w:r>
      <w:r w:rsidR="002F4A3A" w:rsidRPr="002F4A3A">
        <w:rPr>
          <w:rFonts w:ascii="Times New Roman" w:eastAsia="Times New Roman" w:hAnsi="Times New Roman" w:cs="Times New Roman"/>
          <w:sz w:val="24"/>
          <w:szCs w:val="24"/>
          <w:lang w:eastAsia="ru-RU"/>
        </w:rPr>
        <w:t>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xml:space="preserve">2.17.2.6. При предоставлении муниципальной услуги через ПГУ </w:t>
      </w:r>
      <w:r w:rsidR="00DD4D6B">
        <w:rPr>
          <w:rFonts w:ascii="Times New Roman" w:eastAsia="Times New Roman" w:hAnsi="Times New Roman" w:cs="Times New Roman"/>
          <w:sz w:val="24"/>
          <w:szCs w:val="24"/>
          <w:lang w:eastAsia="ru-RU"/>
        </w:rPr>
        <w:t>Т</w:t>
      </w:r>
      <w:r w:rsidRPr="002F4A3A">
        <w:rPr>
          <w:rFonts w:ascii="Times New Roman" w:eastAsia="Times New Roman" w:hAnsi="Times New Roman" w:cs="Times New Roman"/>
          <w:sz w:val="24"/>
          <w:szCs w:val="24"/>
          <w:lang w:eastAsia="ru-RU"/>
        </w:rPr>
        <w:t>О, в случае если</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направленные заявителем (уполномоченным лицом) электронное заявление и электронные</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документы заверены усиленной квалифицированной электронной подписью, должностное лицо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местной администрации выполняет следующие действия: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местную администрацию, наделенному в соответствии с должностным регламентом функциями</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представленных для рассмотрения;</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w:t>
      </w:r>
      <w:r w:rsidR="004C5DD9">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услуги (отказе в предоставлении) заполняет предусмотренные в АИС формы 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принятом решен</w:t>
      </w:r>
      <w:r w:rsidR="00DD4D6B">
        <w:rPr>
          <w:rFonts w:ascii="Times New Roman" w:eastAsia="Times New Roman" w:hAnsi="Times New Roman" w:cs="Times New Roman"/>
          <w:sz w:val="24"/>
          <w:szCs w:val="24"/>
          <w:lang w:eastAsia="ru-RU"/>
        </w:rPr>
        <w:t>ии и переводит дело в архив АИС</w:t>
      </w:r>
      <w:r w:rsidRPr="002F4A3A">
        <w:rPr>
          <w:rFonts w:ascii="Times New Roman" w:eastAsia="Times New Roman" w:hAnsi="Times New Roman" w:cs="Times New Roman"/>
          <w:sz w:val="24"/>
          <w:szCs w:val="24"/>
          <w:lang w:eastAsia="ru-RU"/>
        </w:rPr>
        <w:t>;</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2F4A3A">
        <w:rPr>
          <w:rFonts w:ascii="Times New Roman" w:eastAsia="Times New Roman" w:hAnsi="Times New Roman" w:cs="Times New Roman"/>
          <w:sz w:val="24"/>
          <w:szCs w:val="24"/>
          <w:lang w:eastAsia="ru-RU"/>
        </w:rPr>
        <w:t>дств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св</w:t>
      </w:r>
      <w:proofErr w:type="gramEnd"/>
      <w:r w:rsidRPr="002F4A3A">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приличном обращении заявителя, либо направляет электронный документ, подписанный усиленной</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квалифицированной электронной подписью должностного лица, принявшего решение, в Личный</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кабинет заявителя.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xml:space="preserve">2.17.2.7. При предоставлении муниципальной услуги через ПГУ </w:t>
      </w:r>
      <w:r w:rsidR="00DD4D6B">
        <w:rPr>
          <w:rFonts w:ascii="Times New Roman" w:eastAsia="Times New Roman" w:hAnsi="Times New Roman" w:cs="Times New Roman"/>
          <w:sz w:val="24"/>
          <w:szCs w:val="24"/>
          <w:lang w:eastAsia="ru-RU"/>
        </w:rPr>
        <w:t>Т</w:t>
      </w:r>
      <w:r w:rsidRPr="002F4A3A">
        <w:rPr>
          <w:rFonts w:ascii="Times New Roman" w:eastAsia="Times New Roman" w:hAnsi="Times New Roman" w:cs="Times New Roman"/>
          <w:sz w:val="24"/>
          <w:szCs w:val="24"/>
          <w:lang w:eastAsia="ru-RU"/>
        </w:rPr>
        <w:t>О, в случае если</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направленные заявителем (уполномоченным лицом) электронное заявление и электронные</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документы не заверены усиленной квалифицированной электронной подписью, должностное лицо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местной администрации выполняет следующие действия: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xml:space="preserve">формирует пакет документов, поступивший через ПГУ </w:t>
      </w:r>
      <w:r w:rsidR="00DD4D6B">
        <w:rPr>
          <w:rFonts w:ascii="Times New Roman" w:eastAsia="Times New Roman" w:hAnsi="Times New Roman" w:cs="Times New Roman"/>
          <w:sz w:val="24"/>
          <w:szCs w:val="24"/>
          <w:lang w:eastAsia="ru-RU"/>
        </w:rPr>
        <w:t>Т</w:t>
      </w:r>
      <w:r w:rsidRPr="002F4A3A">
        <w:rPr>
          <w:rFonts w:ascii="Times New Roman" w:eastAsia="Times New Roman" w:hAnsi="Times New Roman" w:cs="Times New Roman"/>
          <w:sz w:val="24"/>
          <w:szCs w:val="24"/>
          <w:lang w:eastAsia="ru-RU"/>
        </w:rPr>
        <w:t>О, и передает должностному лицу</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местной администрации, наделенному в соответствии с должностным регламентом функциями по</w:t>
      </w:r>
      <w:r w:rsidR="004C5DD9">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выполнению административной процедуры по приему заявлений и проверке документов,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представленных для рассмотрения;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4A3A">
        <w:rPr>
          <w:rFonts w:ascii="Times New Roman" w:eastAsia="Times New Roman" w:hAnsi="Times New Roman" w:cs="Times New Roman"/>
          <w:sz w:val="24"/>
          <w:szCs w:val="24"/>
          <w:lang w:eastAsia="ru-RU"/>
        </w:rPr>
        <w:t>формирует через АИС приглашение на прием, которое должно содержать</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следующую информацию: адрес местной администрации, в которую необходимо обратиться</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заявителю, дату и время приема, номер очереди, идентификационный номер приглашения и</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перечень документов, которые необходимо представить на приеме.</w:t>
      </w:r>
      <w:proofErr w:type="gramEnd"/>
      <w:r w:rsidRPr="002F4A3A">
        <w:rPr>
          <w:rFonts w:ascii="Times New Roman" w:eastAsia="Times New Roman" w:hAnsi="Times New Roman" w:cs="Times New Roman"/>
          <w:sz w:val="24"/>
          <w:szCs w:val="24"/>
          <w:lang w:eastAsia="ru-RU"/>
        </w:rPr>
        <w:t xml:space="preserve"> В АИС дело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переводит в статус «Заявитель приглашен на прием».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АИС в течение 30 календарных дней, затем должностное лицо местной</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администрации, наделенное, в соответствии с должностным регламентом, функциями по приему</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w:t>
      </w:r>
      <w:r w:rsidR="00DD4D6B">
        <w:rPr>
          <w:rFonts w:ascii="Times New Roman" w:eastAsia="Times New Roman" w:hAnsi="Times New Roman" w:cs="Times New Roman"/>
          <w:sz w:val="24"/>
          <w:szCs w:val="24"/>
          <w:lang w:eastAsia="ru-RU"/>
        </w:rPr>
        <w:t>явлений и документов через ПГУ Т</w:t>
      </w:r>
      <w:r w:rsidRPr="002F4A3A">
        <w:rPr>
          <w:rFonts w:ascii="Times New Roman" w:eastAsia="Times New Roman" w:hAnsi="Times New Roman" w:cs="Times New Roman"/>
          <w:sz w:val="24"/>
          <w:szCs w:val="24"/>
          <w:lang w:eastAsia="ru-RU"/>
        </w:rPr>
        <w:t xml:space="preserve">О </w:t>
      </w:r>
      <w:r w:rsidR="00DD4D6B">
        <w:rPr>
          <w:rFonts w:ascii="Times New Roman" w:eastAsia="Times New Roman" w:hAnsi="Times New Roman" w:cs="Times New Roman"/>
          <w:sz w:val="24"/>
          <w:szCs w:val="24"/>
          <w:lang w:eastAsia="ru-RU"/>
        </w:rPr>
        <w:t>переводит документы в архив АИС</w:t>
      </w:r>
      <w:r w:rsidRPr="002F4A3A">
        <w:rPr>
          <w:rFonts w:ascii="Times New Roman" w:eastAsia="Times New Roman" w:hAnsi="Times New Roman" w:cs="Times New Roman"/>
          <w:sz w:val="24"/>
          <w:szCs w:val="24"/>
          <w:lang w:eastAsia="ru-RU"/>
        </w:rPr>
        <w:t>.</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Заявитель должен явиться на прием в указанное время. В случае</w:t>
      </w:r>
      <w:proofErr w:type="gramStart"/>
      <w:r w:rsidRPr="002F4A3A">
        <w:rPr>
          <w:rFonts w:ascii="Times New Roman" w:eastAsia="Times New Roman" w:hAnsi="Times New Roman" w:cs="Times New Roman"/>
          <w:sz w:val="24"/>
          <w:szCs w:val="24"/>
          <w:lang w:eastAsia="ru-RU"/>
        </w:rPr>
        <w:t>,</w:t>
      </w:r>
      <w:proofErr w:type="gramEnd"/>
      <w:r w:rsidRPr="002F4A3A">
        <w:rPr>
          <w:rFonts w:ascii="Times New Roman" w:eastAsia="Times New Roman" w:hAnsi="Times New Roman" w:cs="Times New Roman"/>
          <w:sz w:val="24"/>
          <w:szCs w:val="24"/>
          <w:lang w:eastAsia="ru-RU"/>
        </w:rPr>
        <w:t xml:space="preserve"> если заявитель явился</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позже, он обслуживается в порядке живой очереди. В любом из случаев должностное лицо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местной администрации, ведущее прием, отмечает факт явки заявителя в АИС, дело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переводит в статус «Прием заявителя окончен».</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После рассмотрения документов и принятия решения о предоставлении (отказе 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предоставлении) муниципальной услуги заполняет предусмотренные в АИС формы</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о принятом решении и переводит дело в архив АИС.</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4A3A">
        <w:rPr>
          <w:rFonts w:ascii="Times New Roman" w:eastAsia="Times New Roman" w:hAnsi="Times New Roman" w:cs="Times New Roman"/>
          <w:sz w:val="24"/>
          <w:szCs w:val="24"/>
          <w:lang w:eastAsia="ru-RU"/>
        </w:rPr>
        <w:t>Должностное лицо местной администрации уведомляет заявителя о принятом решении с</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помощью указанных в заявлении средств связи, затем направляет документ способом, указанным</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в заявлении: в письменном виде почтой, либо выдает его при личном обращении заявителя, либо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направляет электронный документ, подписанный усиленной квалифицированной электронной</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подписью должностного лица, принявшего решение, в личный кабинет ПГУ.</w:t>
      </w:r>
      <w:proofErr w:type="gramEnd"/>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2.17.2.8. В случае поступления всех документов, указанных в пункте 2.6. настоящего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 и отвечающих требованиям, в форме электронных документов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(электронных образов документов), удостоверенных усиленной квалифицированной электронной</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подписью, днем обращения за предоставлением муниципальной услуги считается дата</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 xml:space="preserve">регистрации приема документов на ПГУ </w:t>
      </w:r>
      <w:r w:rsidR="00DD4D6B">
        <w:rPr>
          <w:rFonts w:ascii="Times New Roman" w:eastAsia="Times New Roman" w:hAnsi="Times New Roman" w:cs="Times New Roman"/>
          <w:sz w:val="24"/>
          <w:szCs w:val="24"/>
          <w:lang w:eastAsia="ru-RU"/>
        </w:rPr>
        <w:t>Т</w:t>
      </w:r>
      <w:r w:rsidRPr="002F4A3A">
        <w:rPr>
          <w:rFonts w:ascii="Times New Roman" w:eastAsia="Times New Roman" w:hAnsi="Times New Roman" w:cs="Times New Roman"/>
          <w:sz w:val="24"/>
          <w:szCs w:val="24"/>
          <w:lang w:eastAsia="ru-RU"/>
        </w:rPr>
        <w:t>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 случае</w:t>
      </w:r>
      <w:proofErr w:type="gramStart"/>
      <w:r w:rsidRPr="002F4A3A">
        <w:rPr>
          <w:rFonts w:ascii="Times New Roman" w:eastAsia="Times New Roman" w:hAnsi="Times New Roman" w:cs="Times New Roman"/>
          <w:sz w:val="24"/>
          <w:szCs w:val="24"/>
          <w:lang w:eastAsia="ru-RU"/>
        </w:rPr>
        <w:t>,</w:t>
      </w:r>
      <w:proofErr w:type="gramEnd"/>
      <w:r w:rsidRPr="002F4A3A">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и документы не заверены усиленной квалифицированной электронной подписью, днем обращения</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 предоставлением муниципальной услуги считается дата личной явки заявителя в местную</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администрацию с предоставлением документов, указанных в пункте 2.6. настоящего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 и отсутствия оснований, указанных в пункте 2.10. настоящего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2.17.2.9. Местная администрация при поступлении документов от заявителя посредством</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ПГУ по требованию заявителя направляет результат предоставления услуги в форме электронного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документа, подписанного усиленной квалифицированной электронной подписью должностного</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лица, принявшего решение (в этом случае заявитель при подаче запроса на предоставление услуги</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отмечает в соответствующем поле такую необходимость).</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Перечень услуг, которые являются необходимыми и</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обязательными для предоставления муниципальной услуги</w:t>
      </w:r>
      <w:r>
        <w:rPr>
          <w:rFonts w:ascii="Times New Roman" w:eastAsia="Times New Roman" w:hAnsi="Times New Roman" w:cs="Times New Roman"/>
          <w:sz w:val="24"/>
          <w:szCs w:val="24"/>
          <w:lang w:eastAsia="ru-RU"/>
        </w:rPr>
        <w:t>.</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предоставления муниципальной услуги, не требуется.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 Состав, последовательность и сроки выполнения административных процедур (действий),</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требования к порядку их выполнения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процедуры:</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прием документов и регистрация заявления в журнале регистрации;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рассмотрение документов об оказании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принятие решения о предоставлении муниципальной услуги либо об отказе 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предоставлении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-выдача результата.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муниципальной услуги отражена в Блок-схеме, представленной в приложении № 6 к настоящему</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административному регламенту.</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 Прием документов и регистрация заявления в журнале регистрации: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4.2.1. Основание для начала предоставления муниципальной услуги: поступление 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 xml:space="preserve">ОМСУ/Организацию, либо через МФЦ, либо через ПГУ </w:t>
      </w:r>
      <w:r w:rsidR="00DD4D6B">
        <w:rPr>
          <w:rFonts w:ascii="Times New Roman" w:eastAsia="Times New Roman" w:hAnsi="Times New Roman" w:cs="Times New Roman"/>
          <w:sz w:val="24"/>
          <w:szCs w:val="24"/>
          <w:lang w:eastAsia="ru-RU"/>
        </w:rPr>
        <w:t>Т</w:t>
      </w:r>
      <w:r w:rsidRPr="002F4A3A">
        <w:rPr>
          <w:rFonts w:ascii="Times New Roman" w:eastAsia="Times New Roman" w:hAnsi="Times New Roman" w:cs="Times New Roman"/>
          <w:sz w:val="24"/>
          <w:szCs w:val="24"/>
          <w:lang w:eastAsia="ru-RU"/>
        </w:rPr>
        <w:t>О заявления и документов,</w:t>
      </w:r>
      <w:r w:rsidR="00DD4D6B">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перечисленных в пункте 2.6 настоящего 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4.2.2. Лицо, ответственное за выполнение административной процедуры: специалист,</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ответственный за делопроизводство.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4.2.3. Специалист, ответственный за делопроизводство, принимает представленные</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(направленные) заявителем документы и в тот же день регистрирует их в соответствии с</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правилами делопроизводства, установленными в ОМСУ/Организации.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4.2.4. Критерий принятия решения: заявление соответствует требованиям, указанным в п.2.6.5 настоящего административного регламента, документы представлены в соответствии с</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перечнем, указанным в п. 2.6 настоящего 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4.2.5. Результат выполнения административной процедуры: регистрация заявления о</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предоставлении муниципальной услуги и прилагаемых к нему документов, передача указанных</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документов Главе местной администрации.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 Рассмотрение документов об оказании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4.3.1. Основание для начала административной процедуры: поступление заявления и</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прилагаемых к нему документов должностному лицу, уполномоченному на их рассмотрение.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4.3.2. Лицо, ответственное за выполнение административной процедуры: должностное лицо</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местной администрации.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4.3.3. Содержание административного действия (административных действий),</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продолжительность и (или) максимальный срок его (их) выполнения: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предоставлении разрешения (ордера) на осуществление земляных работ:</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подачи неполного комплекта документов, указанных в пункте 2.6.1. настоящего</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 ответственный специалист местной администрации готовит</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уведомление об отказе в предоставлении услуги, выполнение последующих действий не</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требуется. При необходимости проводится консультация с заявителем.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 действие: формирование и направление межведомственного запроса (межведомственных</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запросов) (в случае, если заявитель не осуществил действия, указанные в пункте 2.7 настоящего</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 в течение 5 рабочих дней с использованием системы</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межведомственного электронного взаимодействия запрос в организации, указанные в п. 2.7</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осуществляющий регистрацию юридических лиц, или орган, осуществляющий выдачу</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 xml:space="preserve">заключения о соответствии проектной документации действующим нормативным требованиям. </w:t>
      </w:r>
      <w:proofErr w:type="gramStart"/>
      <w:r w:rsidRPr="002F4A3A">
        <w:rPr>
          <w:rFonts w:ascii="Times New Roman" w:eastAsia="Times New Roman" w:hAnsi="Times New Roman" w:cs="Times New Roman"/>
          <w:sz w:val="24"/>
          <w:szCs w:val="24"/>
          <w:lang w:eastAsia="ru-RU"/>
        </w:rPr>
        <w:t>В</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запросе указываются: наименование органа (организации), в который (которую) направляется</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запрос, наименование органа, осуществляющего запрос, цель запроса, данные о заявителе, в</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отношении которого делается запрос, перечень запрашиваемых сведений, дата запроса, срок, в</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течение которого необходимо предоставить запрашиваемые сведения, фамилию, имя, отчество</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должностного лица, осуществляющего исполнение запроса.</w:t>
      </w:r>
      <w:proofErr w:type="gramEnd"/>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действие: проверка обоснованности сроков проведения работ в течение 1 рабочего дня. В</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случае если сроки производства работ, запрашиваемые заявителем, превышают сроки,</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установленные для данного вида работ строительными нормами и правилами, должностное лицо</w:t>
      </w:r>
      <w:r w:rsidR="0031064D">
        <w:rPr>
          <w:rFonts w:ascii="Times New Roman" w:eastAsia="Times New Roman" w:hAnsi="Times New Roman" w:cs="Times New Roman"/>
          <w:sz w:val="24"/>
          <w:szCs w:val="24"/>
          <w:lang w:eastAsia="ru-RU"/>
        </w:rPr>
        <w:t xml:space="preserve"> </w:t>
      </w:r>
      <w:proofErr w:type="gramStart"/>
      <w:r w:rsidRPr="002F4A3A">
        <w:rPr>
          <w:rFonts w:ascii="Times New Roman" w:eastAsia="Times New Roman" w:hAnsi="Times New Roman" w:cs="Times New Roman"/>
          <w:sz w:val="24"/>
          <w:szCs w:val="24"/>
          <w:lang w:eastAsia="ru-RU"/>
        </w:rPr>
        <w:t>в</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праве</w:t>
      </w:r>
      <w:proofErr w:type="gramEnd"/>
      <w:r w:rsidRPr="002F4A3A">
        <w:rPr>
          <w:rFonts w:ascii="Times New Roman" w:eastAsia="Times New Roman" w:hAnsi="Times New Roman" w:cs="Times New Roman"/>
          <w:sz w:val="24"/>
          <w:szCs w:val="24"/>
          <w:lang w:eastAsia="ru-RU"/>
        </w:rPr>
        <w:t xml:space="preserve"> принять решение об их уменьшении. Кроме этого, срок начала производства земляных</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работ может быть перенесен с учетом имеющейся информации о производстве иного вида</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земляных работ на данном участке, а также при проведении массовых мероприятий в зоне</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производства работ или непосредственной близости от нее.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 действие: проверка документов и подготовка проекта решения в течение 2 рабочих дней.</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Должностное лицо проверяет полноту и достоверность, а также сами сведения, содержащиеся в</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 xml:space="preserve">представленных </w:t>
      </w:r>
      <w:proofErr w:type="gramStart"/>
      <w:r w:rsidRPr="002F4A3A">
        <w:rPr>
          <w:rFonts w:ascii="Times New Roman" w:eastAsia="Times New Roman" w:hAnsi="Times New Roman" w:cs="Times New Roman"/>
          <w:sz w:val="24"/>
          <w:szCs w:val="24"/>
          <w:lang w:eastAsia="ru-RU"/>
        </w:rPr>
        <w:t>заявлении</w:t>
      </w:r>
      <w:proofErr w:type="gramEnd"/>
      <w:r w:rsidRPr="002F4A3A">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на получение муниципальной услуги, а также готовит проект решения по итогам рассмотрения</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заявления и документов.</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продлении срока действия разрешения (ордера) на осуществление земляных работ:</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подачи неполного комплекта документов, указанных в пункте 2.6.2. настоящего</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 ответственный специалист отдела готовит уведомление об отказе</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в предоставлении услуги, выполнение последующих действий не требуется. При необходимости</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проводится консультация с заявителем.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2 действие: проверка обоснованности сроков проведения работ в течение 1 рабочего дня. В</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случае если срок продления производства работ, запрашиваемые заявителем, превышают сроки,</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установленные для данного вида работ строительными нормами и правилами, должностное лицо</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вправе принять решение об их уменьшении. Кроме этого, срок продления производства земляных</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работ может быть перенесен с учетом имеющейся информации о производстве иного вида</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земляных работ на данном участке, а также при проведении массовых мероприятий в зоне</w:t>
      </w:r>
      <w:r w:rsidR="0031064D">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производства работ или непосредственной близости от нее.</w:t>
      </w:r>
    </w:p>
    <w:p w:rsidR="002F4A3A" w:rsidRPr="00116C38"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C38">
        <w:rPr>
          <w:rFonts w:ascii="Times New Roman" w:eastAsia="Times New Roman" w:hAnsi="Times New Roman" w:cs="Times New Roman"/>
          <w:sz w:val="24"/>
          <w:szCs w:val="24"/>
          <w:lang w:eastAsia="ru-RU"/>
        </w:rPr>
        <w:t>3 действие: проверка документов в течение 1 рабочего дня. Должностное лицо проверяет</w:t>
      </w:r>
      <w:r w:rsidR="00116C38">
        <w:rPr>
          <w:rFonts w:ascii="Times New Roman" w:eastAsia="Times New Roman" w:hAnsi="Times New Roman" w:cs="Times New Roman"/>
          <w:sz w:val="24"/>
          <w:szCs w:val="24"/>
          <w:lang w:eastAsia="ru-RU"/>
        </w:rPr>
        <w:t xml:space="preserve">  </w:t>
      </w:r>
      <w:r w:rsidRPr="00116C38">
        <w:rPr>
          <w:rFonts w:ascii="Times New Roman" w:eastAsia="Times New Roman" w:hAnsi="Times New Roman" w:cs="Times New Roman"/>
          <w:sz w:val="24"/>
          <w:szCs w:val="24"/>
          <w:lang w:eastAsia="ru-RU"/>
        </w:rPr>
        <w:t xml:space="preserve">полноту и достоверность, а также сами сведения, содержащиеся в представленных </w:t>
      </w:r>
      <w:proofErr w:type="gramStart"/>
      <w:r w:rsidRPr="00116C38">
        <w:rPr>
          <w:rFonts w:ascii="Times New Roman" w:eastAsia="Times New Roman" w:hAnsi="Times New Roman" w:cs="Times New Roman"/>
          <w:sz w:val="24"/>
          <w:szCs w:val="24"/>
          <w:lang w:eastAsia="ru-RU"/>
        </w:rPr>
        <w:t>заявлении</w:t>
      </w:r>
      <w:proofErr w:type="gramEnd"/>
      <w:r w:rsidRPr="00116C38">
        <w:rPr>
          <w:rFonts w:ascii="Times New Roman" w:eastAsia="Times New Roman" w:hAnsi="Times New Roman" w:cs="Times New Roman"/>
          <w:sz w:val="24"/>
          <w:szCs w:val="24"/>
          <w:lang w:eastAsia="ru-RU"/>
        </w:rPr>
        <w:t xml:space="preserve"> и</w:t>
      </w:r>
      <w:r w:rsidR="00116C38">
        <w:rPr>
          <w:rFonts w:ascii="Times New Roman" w:eastAsia="Times New Roman" w:hAnsi="Times New Roman" w:cs="Times New Roman"/>
          <w:sz w:val="24"/>
          <w:szCs w:val="24"/>
          <w:lang w:eastAsia="ru-RU"/>
        </w:rPr>
        <w:t xml:space="preserve"> </w:t>
      </w:r>
      <w:r w:rsidRPr="00116C38">
        <w:rPr>
          <w:rFonts w:ascii="Times New Roman" w:eastAsia="Times New Roman" w:hAnsi="Times New Roman" w:cs="Times New Roman"/>
          <w:sz w:val="24"/>
          <w:szCs w:val="24"/>
          <w:lang w:eastAsia="ru-RU"/>
        </w:rPr>
        <w:t>документах, в целях оценки их соответствия требованиям и условиям на получение</w:t>
      </w:r>
      <w:r w:rsidR="00116C38">
        <w:rPr>
          <w:rFonts w:ascii="Times New Roman" w:eastAsia="Times New Roman" w:hAnsi="Times New Roman" w:cs="Times New Roman"/>
          <w:sz w:val="24"/>
          <w:szCs w:val="24"/>
          <w:lang w:eastAsia="ru-RU"/>
        </w:rPr>
        <w:t xml:space="preserve"> </w:t>
      </w:r>
      <w:r w:rsidRPr="00116C38">
        <w:rPr>
          <w:rFonts w:ascii="Times New Roman" w:eastAsia="Times New Roman" w:hAnsi="Times New Roman" w:cs="Times New Roman"/>
          <w:sz w:val="24"/>
          <w:szCs w:val="24"/>
          <w:lang w:eastAsia="ru-RU"/>
        </w:rPr>
        <w:t>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закрытии разрешения (ордера) на осуществление земляных работ:</w:t>
      </w:r>
    </w:p>
    <w:p w:rsidR="00391CEE" w:rsidRPr="00391CEE" w:rsidRDefault="002F4A3A"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подачи неполного комплекта документов, указанных в пункте 2.6.3. настоящего</w:t>
      </w:r>
      <w:r w:rsidR="00116C38">
        <w:rPr>
          <w:rFonts w:ascii="Times New Roman" w:eastAsia="Times New Roman" w:hAnsi="Times New Roman" w:cs="Times New Roman"/>
          <w:sz w:val="24"/>
          <w:szCs w:val="24"/>
          <w:lang w:eastAsia="ru-RU"/>
        </w:rPr>
        <w:t xml:space="preserve"> </w:t>
      </w:r>
      <w:r w:rsidRPr="002F4A3A">
        <w:rPr>
          <w:rFonts w:ascii="Times New Roman" w:eastAsia="Times New Roman" w:hAnsi="Times New Roman" w:cs="Times New Roman"/>
          <w:sz w:val="24"/>
          <w:szCs w:val="24"/>
          <w:lang w:eastAsia="ru-RU"/>
        </w:rPr>
        <w:t>административного регламента, ответственный специалист отдела готовит уведомление об отказе</w:t>
      </w:r>
      <w:r w:rsidR="00116C38">
        <w:rPr>
          <w:rFonts w:ascii="Times New Roman" w:eastAsia="Times New Roman" w:hAnsi="Times New Roman" w:cs="Times New Roman"/>
          <w:sz w:val="24"/>
          <w:szCs w:val="24"/>
          <w:lang w:eastAsia="ru-RU"/>
        </w:rPr>
        <w:t xml:space="preserve"> </w:t>
      </w:r>
      <w:r w:rsidR="00391CEE" w:rsidRPr="00391CEE">
        <w:rPr>
          <w:rFonts w:ascii="Times New Roman" w:eastAsia="Times New Roman" w:hAnsi="Times New Roman" w:cs="Times New Roman"/>
          <w:sz w:val="24"/>
          <w:szCs w:val="24"/>
          <w:lang w:eastAsia="ru-RU"/>
        </w:rPr>
        <w:t>в предоставлении услуги, выполнение последующих действий не требуется. При необходимости</w:t>
      </w:r>
      <w:r w:rsidR="00116C38">
        <w:rPr>
          <w:rFonts w:ascii="Times New Roman" w:eastAsia="Times New Roman" w:hAnsi="Times New Roman" w:cs="Times New Roman"/>
          <w:sz w:val="24"/>
          <w:szCs w:val="24"/>
          <w:lang w:eastAsia="ru-RU"/>
        </w:rPr>
        <w:t xml:space="preserve"> </w:t>
      </w:r>
      <w:r w:rsidR="00391CEE" w:rsidRPr="00391CEE">
        <w:rPr>
          <w:rFonts w:ascii="Times New Roman" w:eastAsia="Times New Roman" w:hAnsi="Times New Roman" w:cs="Times New Roman"/>
          <w:sz w:val="24"/>
          <w:szCs w:val="24"/>
          <w:lang w:eastAsia="ru-RU"/>
        </w:rPr>
        <w:t>проводится консультация с заявителем.</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действие: проверка акта приемки восстановленной территории в течение 3 рабочих дней</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после проведения земляных работ, в котором отражаются все элементы восстановленного</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благоустройства. В случае наличия недостатков (по объему, качеству, соответствию техническим</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условиям), выявленных в ходе приемки восстановленного благоустройства, специалист </w:t>
      </w:r>
      <w:r w:rsidR="00116C38">
        <w:rPr>
          <w:rFonts w:ascii="Times New Roman" w:eastAsia="Times New Roman" w:hAnsi="Times New Roman" w:cs="Times New Roman"/>
          <w:sz w:val="24"/>
          <w:szCs w:val="24"/>
          <w:lang w:eastAsia="ru-RU"/>
        </w:rPr>
        <w:t xml:space="preserve">администрации </w:t>
      </w:r>
      <w:r w:rsidRPr="00391CEE">
        <w:rPr>
          <w:rFonts w:ascii="Times New Roman" w:eastAsia="Times New Roman" w:hAnsi="Times New Roman" w:cs="Times New Roman"/>
          <w:sz w:val="24"/>
          <w:szCs w:val="24"/>
          <w:lang w:eastAsia="ru-RU"/>
        </w:rPr>
        <w:t>составляет акт замечаний и передает его заявителю.</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Решение о закрытии разрешения принимается главой </w:t>
      </w:r>
      <w:r w:rsidR="00116C38">
        <w:rPr>
          <w:rFonts w:ascii="Times New Roman" w:eastAsia="Times New Roman" w:hAnsi="Times New Roman" w:cs="Times New Roman"/>
          <w:sz w:val="24"/>
          <w:szCs w:val="24"/>
          <w:lang w:eastAsia="ru-RU"/>
        </w:rPr>
        <w:t>поселения</w:t>
      </w:r>
      <w:r w:rsidRPr="00391CEE">
        <w:rPr>
          <w:rFonts w:ascii="Times New Roman" w:eastAsia="Times New Roman" w:hAnsi="Times New Roman" w:cs="Times New Roman"/>
          <w:sz w:val="24"/>
          <w:szCs w:val="24"/>
          <w:lang w:eastAsia="ru-RU"/>
        </w:rPr>
        <w:t xml:space="preserve"> при</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отсутствии оснований для отказа в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 Принятие решения о предоставлении муниципальной услуги либо об отказе в</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4.4.1. Основание для начала административной процедуры: представление должностным</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лицом местной администрации для принятия решения главе </w:t>
      </w:r>
      <w:r w:rsidR="00116C38">
        <w:rPr>
          <w:rFonts w:ascii="Times New Roman" w:eastAsia="Times New Roman" w:hAnsi="Times New Roman" w:cs="Times New Roman"/>
          <w:sz w:val="24"/>
          <w:szCs w:val="24"/>
          <w:lang w:eastAsia="ru-RU"/>
        </w:rPr>
        <w:t xml:space="preserve">поселения </w:t>
      </w:r>
      <w:r w:rsidRPr="00391CEE">
        <w:rPr>
          <w:rFonts w:ascii="Times New Roman" w:eastAsia="Times New Roman" w:hAnsi="Times New Roman" w:cs="Times New Roman"/>
          <w:sz w:val="24"/>
          <w:szCs w:val="24"/>
          <w:lang w:eastAsia="ru-RU"/>
        </w:rPr>
        <w:t>заявления и</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прилагаемых документов, а также проекта решения.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4.4.2. Лицо, ответственное за выполнение административной процедуры: специалист</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местной администрации, ответственный за предоставление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4.4.3. Содержание административного действия (административных действий),</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продолжительность и (или) максимальный срок его (их) выполнения: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предоставлении (отказе в предоставлении) разрешения (ордера) на осуществление</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земляных работ: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действие: рассмотрение заявления и представленных документов, а также проекта</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решения </w:t>
      </w:r>
      <w:r w:rsidR="00116C38">
        <w:rPr>
          <w:rFonts w:ascii="Times New Roman" w:eastAsia="Times New Roman" w:hAnsi="Times New Roman" w:cs="Times New Roman"/>
          <w:sz w:val="24"/>
          <w:szCs w:val="24"/>
          <w:lang w:eastAsia="ru-RU"/>
        </w:rPr>
        <w:t>ответственным специалистом администрации</w:t>
      </w:r>
      <w:r w:rsidRPr="00391CEE">
        <w:rPr>
          <w:rFonts w:ascii="Times New Roman" w:eastAsia="Times New Roman" w:hAnsi="Times New Roman" w:cs="Times New Roman"/>
          <w:sz w:val="24"/>
          <w:szCs w:val="24"/>
          <w:lang w:eastAsia="ru-RU"/>
        </w:rPr>
        <w:t xml:space="preserve"> в течение 1 рабочего дня. По результатам принимается решение о</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подготовке решения о предоставлении услуги или уведомления об отказе в предоставлении</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услуги. Документы передаются ответственному специалисту </w:t>
      </w:r>
      <w:r w:rsidR="00116C38">
        <w:rPr>
          <w:rFonts w:ascii="Times New Roman" w:eastAsia="Times New Roman" w:hAnsi="Times New Roman" w:cs="Times New Roman"/>
          <w:sz w:val="24"/>
          <w:szCs w:val="24"/>
          <w:lang w:eastAsia="ru-RU"/>
        </w:rPr>
        <w:t>администрации</w:t>
      </w:r>
      <w:r w:rsidRPr="00391CEE">
        <w:rPr>
          <w:rFonts w:ascii="Times New Roman" w:eastAsia="Times New Roman" w:hAnsi="Times New Roman" w:cs="Times New Roman"/>
          <w:sz w:val="24"/>
          <w:szCs w:val="24"/>
          <w:lang w:eastAsia="ru-RU"/>
        </w:rPr>
        <w:t xml:space="preserve"> для оформления решения.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действие: подготовка решения, являющегося результатом предоставления муниципальной</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 и его подписание осуществляется в течение 1 рабочего дня.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продлении срока действия разрешения (ордера) на осуществление земляных работ и</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при закрытии разрешения (ордера) на осуществление земляных работ: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действие: принятие решения о продлении разрешения (ордера) на осуществление</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земляных работ с проставлением отметки либо о закрытии разрешения (ордера) на осуществление</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земляных работ и внесение соответствующей записи о закрытии разрешения (ордера) на</w:t>
      </w:r>
      <w:r w:rsidR="00116C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производство земляных работ в разрешение (ордер) в течение 1 рабочего дня.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4.4.4. Критерий принятия решения: заявителем подтверждено право на получение услуги</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либо право на получение соответствующей муниципальной услуги у заявителя отсутствует.</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4.4.5. Результат выполнения административной процедуры: подготовка и подписание</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решения о предоставлении услуги или уведомления об</w:t>
      </w:r>
      <w:r>
        <w:rPr>
          <w:rFonts w:ascii="Times New Roman" w:eastAsia="Times New Roman" w:hAnsi="Times New Roman" w:cs="Times New Roman"/>
          <w:sz w:val="24"/>
          <w:szCs w:val="24"/>
          <w:lang w:eastAsia="ru-RU"/>
        </w:rPr>
        <w:t xml:space="preserve"> отказе в предоставлении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4.5. Выдача результата.</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4.5.1. Основание для начала административной процедуры:</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а) подписанное разрешение (ордер) на осуществление земляных работ либо уведомление</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об отказе в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б) внесение соответствующей записи о продлении в разрешение (ордер) на осуществление</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земляных работ, удостоверенное печатью и подписью главы </w:t>
      </w:r>
      <w:r w:rsidR="00F33EAB">
        <w:rPr>
          <w:rFonts w:ascii="Times New Roman" w:eastAsia="Times New Roman" w:hAnsi="Times New Roman" w:cs="Times New Roman"/>
          <w:sz w:val="24"/>
          <w:szCs w:val="24"/>
          <w:lang w:eastAsia="ru-RU"/>
        </w:rPr>
        <w:t>поселения</w:t>
      </w:r>
      <w:r w:rsidRPr="00391CEE">
        <w:rPr>
          <w:rFonts w:ascii="Times New Roman" w:eastAsia="Times New Roman" w:hAnsi="Times New Roman" w:cs="Times New Roman"/>
          <w:sz w:val="24"/>
          <w:szCs w:val="24"/>
          <w:lang w:eastAsia="ru-RU"/>
        </w:rPr>
        <w:t>;</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в) внесение соответствующей записи о закрытии разрешения (ордера) на осуществление</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земляных работ в разрешение (ордер) на осуществление земляных работ, удостоверенное печатью</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и подписью главы </w:t>
      </w:r>
      <w:r w:rsidR="00F33EAB">
        <w:rPr>
          <w:rFonts w:ascii="Times New Roman" w:eastAsia="Times New Roman" w:hAnsi="Times New Roman" w:cs="Times New Roman"/>
          <w:sz w:val="24"/>
          <w:szCs w:val="24"/>
          <w:lang w:eastAsia="ru-RU"/>
        </w:rPr>
        <w:t>поселения</w:t>
      </w:r>
      <w:r w:rsidRPr="00391CEE">
        <w:rPr>
          <w:rFonts w:ascii="Times New Roman" w:eastAsia="Times New Roman" w:hAnsi="Times New Roman" w:cs="Times New Roman"/>
          <w:sz w:val="24"/>
          <w:szCs w:val="24"/>
          <w:lang w:eastAsia="ru-RU"/>
        </w:rPr>
        <w:t>.</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4.5.2. Лицо, ответственное за выполнение административной процедуры: специалист,</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ответственный за делопроизводство.</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4.5.3. Содержание административного действия,</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продолжительность и (или</w:t>
      </w:r>
      <w:proofErr w:type="gramStart"/>
      <w:r w:rsidRPr="00391CEE">
        <w:rPr>
          <w:rFonts w:ascii="Times New Roman" w:eastAsia="Times New Roman" w:hAnsi="Times New Roman" w:cs="Times New Roman"/>
          <w:sz w:val="24"/>
          <w:szCs w:val="24"/>
          <w:lang w:eastAsia="ru-RU"/>
        </w:rPr>
        <w:t>)м</w:t>
      </w:r>
      <w:proofErr w:type="gramEnd"/>
      <w:r w:rsidRPr="00391CEE">
        <w:rPr>
          <w:rFonts w:ascii="Times New Roman" w:eastAsia="Times New Roman" w:hAnsi="Times New Roman" w:cs="Times New Roman"/>
          <w:sz w:val="24"/>
          <w:szCs w:val="24"/>
          <w:lang w:eastAsia="ru-RU"/>
        </w:rPr>
        <w:t>аксимальный срок его выполнения: специалист, ответственный за делопроизводство,</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регистрирует в день подписания результат предоставления муниципальной услуги: разрешение(ордер) на осуществление земляных работ или уведомление об отказе в предоставлении</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Направляет результат предоставления муниципальной услуги способом, указанным в</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заявлении в течение 3 дней со дня регистрации.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закрытии разрешения (ордера) на осуществление земляных работ результат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предоставления муниципальной услуги направляется в течение 1 рабочего дня со дня регистрации</w:t>
      </w:r>
      <w:proofErr w:type="gramStart"/>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w:t>
      </w:r>
      <w:proofErr w:type="gramEnd"/>
      <w:r w:rsidRPr="00391CEE">
        <w:rPr>
          <w:rFonts w:ascii="Times New Roman" w:eastAsia="Times New Roman" w:hAnsi="Times New Roman" w:cs="Times New Roman"/>
          <w:sz w:val="24"/>
          <w:szCs w:val="24"/>
          <w:lang w:eastAsia="ru-RU"/>
        </w:rPr>
        <w:t>способом, указанным в заявлении.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4.5.4. Критерий принятия решения: не имеется.</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4.5.5. Результат выполнения административной процедуры: направление заявителю</w:t>
      </w:r>
      <w:r w:rsidR="00F33EAB">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 xml:space="preserve">5 Формы </w:t>
      </w:r>
      <w:proofErr w:type="gramStart"/>
      <w:r w:rsidRPr="00391CEE">
        <w:rPr>
          <w:rFonts w:ascii="Times New Roman" w:eastAsia="Times New Roman" w:hAnsi="Times New Roman" w:cs="Times New Roman"/>
          <w:b/>
          <w:sz w:val="24"/>
          <w:szCs w:val="24"/>
          <w:lang w:eastAsia="ru-RU"/>
        </w:rPr>
        <w:t>контроля за</w:t>
      </w:r>
      <w:proofErr w:type="gramEnd"/>
      <w:r w:rsidRPr="00391CEE">
        <w:rPr>
          <w:rFonts w:ascii="Times New Roman" w:eastAsia="Times New Roman" w:hAnsi="Times New Roman" w:cs="Times New Roman"/>
          <w:b/>
          <w:sz w:val="24"/>
          <w:szCs w:val="24"/>
          <w:lang w:eastAsia="ru-RU"/>
        </w:rPr>
        <w:t xml:space="preserve"> исполнением административного регламента</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5.1. Порядок осуществления текущего </w:t>
      </w:r>
      <w:proofErr w:type="gramStart"/>
      <w:r w:rsidRPr="00391CEE">
        <w:rPr>
          <w:rFonts w:ascii="Times New Roman" w:eastAsia="Times New Roman" w:hAnsi="Times New Roman" w:cs="Times New Roman"/>
          <w:sz w:val="24"/>
          <w:szCs w:val="24"/>
          <w:lang w:eastAsia="ru-RU"/>
        </w:rPr>
        <w:t>контроля за</w:t>
      </w:r>
      <w:proofErr w:type="gramEnd"/>
      <w:r w:rsidRPr="00391CEE">
        <w:rPr>
          <w:rFonts w:ascii="Times New Roman" w:eastAsia="Times New Roman" w:hAnsi="Times New Roman" w:cs="Times New Roman"/>
          <w:sz w:val="24"/>
          <w:szCs w:val="24"/>
          <w:lang w:eastAsia="ru-RU"/>
        </w:rPr>
        <w:t xml:space="preserve"> соблюдением и исполнением</w:t>
      </w:r>
      <w:r w:rsidR="00002203">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ответственными должностными лицами положений Административного регламента и иных</w:t>
      </w:r>
      <w:r w:rsidR="00002203">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нормативных правовых актов, устанавливающих требования к предоставлению муниципальной</w:t>
      </w:r>
      <w:r w:rsidR="00002203">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 а также принятием решений ответственными лицами.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Текущий </w:t>
      </w:r>
      <w:proofErr w:type="gramStart"/>
      <w:r w:rsidRPr="00391CEE">
        <w:rPr>
          <w:rFonts w:ascii="Times New Roman" w:eastAsia="Times New Roman" w:hAnsi="Times New Roman" w:cs="Times New Roman"/>
          <w:sz w:val="24"/>
          <w:szCs w:val="24"/>
          <w:lang w:eastAsia="ru-RU"/>
        </w:rPr>
        <w:t>контроль за</w:t>
      </w:r>
      <w:proofErr w:type="gramEnd"/>
      <w:r w:rsidRPr="00391CE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002203">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положений настоящего административного регламента и иных нормативных правовых актов,</w:t>
      </w:r>
      <w:r w:rsidR="00002203">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устанавливающих требования к предоставлению муниципальной услуги, а так же принятием ими</w:t>
      </w:r>
      <w:r w:rsidR="00002203">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решений осуществляется </w:t>
      </w:r>
      <w:r w:rsidR="00002203">
        <w:rPr>
          <w:rFonts w:ascii="Times New Roman" w:eastAsia="Times New Roman" w:hAnsi="Times New Roman" w:cs="Times New Roman"/>
          <w:sz w:val="24"/>
          <w:szCs w:val="24"/>
          <w:lang w:eastAsia="ru-RU"/>
        </w:rPr>
        <w:t>Главой поселения</w:t>
      </w:r>
      <w:r w:rsidRPr="00391CEE">
        <w:rPr>
          <w:rFonts w:ascii="Times New Roman" w:eastAsia="Times New Roman" w:hAnsi="Times New Roman" w:cs="Times New Roman"/>
          <w:sz w:val="24"/>
          <w:szCs w:val="24"/>
          <w:lang w:eastAsia="ru-RU"/>
        </w:rPr>
        <w:t>.</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w:t>
      </w:r>
      <w:r w:rsidR="00685C30">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и качества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1CEE">
        <w:rPr>
          <w:rFonts w:ascii="Times New Roman" w:eastAsia="Times New Roman" w:hAnsi="Times New Roman" w:cs="Times New Roman"/>
          <w:sz w:val="24"/>
          <w:szCs w:val="24"/>
          <w:lang w:eastAsia="ru-RU"/>
        </w:rPr>
        <w:t>Контроль за</w:t>
      </w:r>
      <w:proofErr w:type="gramEnd"/>
      <w:r w:rsidRPr="00391CE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w:t>
      </w:r>
      <w:r w:rsidR="00685C30">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проведение проверок, выявление и устранение нарушений прав получателей муниципальной</w:t>
      </w:r>
      <w:r w:rsidR="00685C30">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 принятие решений об устранении соответствующих нарушений.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Проверки могут быть плановыми на основании планов работы администрации, либо</w:t>
      </w:r>
      <w:r w:rsidR="00685C30">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внеплановые, в том числе по жалобе заявителей на своевременность, полноту и качество</w:t>
      </w:r>
      <w:r w:rsidR="00685C30">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Решение о проведении внеплановой проверки принимает глава </w:t>
      </w:r>
      <w:r w:rsidR="00685C30">
        <w:rPr>
          <w:rFonts w:ascii="Times New Roman" w:eastAsia="Times New Roman" w:hAnsi="Times New Roman" w:cs="Times New Roman"/>
          <w:sz w:val="24"/>
          <w:szCs w:val="24"/>
          <w:lang w:eastAsia="ru-RU"/>
        </w:rPr>
        <w:t>поселения</w:t>
      </w:r>
      <w:r w:rsidRPr="00391CEE">
        <w:rPr>
          <w:rFonts w:ascii="Times New Roman" w:eastAsia="Times New Roman" w:hAnsi="Times New Roman" w:cs="Times New Roman"/>
          <w:sz w:val="24"/>
          <w:szCs w:val="24"/>
          <w:lang w:eastAsia="ru-RU"/>
        </w:rPr>
        <w:t xml:space="preserve"> или</w:t>
      </w:r>
      <w:r w:rsidR="00685C30">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уполномоченное им должностное лицо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Для проведения проверок предоставления муниципальной услуги формирует комиссия, в</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состав которой включаются должностные лица и специалисты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недостатки и указываются предложения по их устранению.</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Акт подписывается всеми членами комиссии.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 в случае выявления нарушений виновные лица привлекаются к дисциплинарной</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ответственности в соответствии с Трудовым кодексом Российской Федерации.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Заявитель вправе направить письменное обращение в адрес главы </w:t>
      </w:r>
      <w:r w:rsidR="00F26D8A">
        <w:rPr>
          <w:rFonts w:ascii="Times New Roman" w:eastAsia="Times New Roman" w:hAnsi="Times New Roman" w:cs="Times New Roman"/>
          <w:sz w:val="24"/>
          <w:szCs w:val="24"/>
          <w:lang w:eastAsia="ru-RU"/>
        </w:rPr>
        <w:t>поселения</w:t>
      </w:r>
      <w:r w:rsidRPr="00391CEE">
        <w:rPr>
          <w:rFonts w:ascii="Times New Roman" w:eastAsia="Times New Roman" w:hAnsi="Times New Roman" w:cs="Times New Roman"/>
          <w:sz w:val="24"/>
          <w:szCs w:val="24"/>
          <w:lang w:eastAsia="ru-RU"/>
        </w:rPr>
        <w:t xml:space="preserve"> с</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просьбой о проведении проверки соблюдения и исполнения настоящего административного</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муниципальной услуги, полноты и качества предоставления муниципальной услуги в случае</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нарушения прав и законных интересов заявителей при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В случае проведения внеплановой проверки по конкретному обращению, в течение 30</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календарных дней со дня регистрации письменного обращения обратившемуся направляется по</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почте информация о результатах проверки, проведенной по обращению. Информация</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подписывается главой </w:t>
      </w:r>
      <w:r w:rsidR="00F26D8A">
        <w:rPr>
          <w:rFonts w:ascii="Times New Roman" w:eastAsia="Times New Roman" w:hAnsi="Times New Roman" w:cs="Times New Roman"/>
          <w:sz w:val="24"/>
          <w:szCs w:val="24"/>
          <w:lang w:eastAsia="ru-RU"/>
        </w:rPr>
        <w:t>поселения</w:t>
      </w:r>
      <w:r w:rsidRPr="00391CEE">
        <w:rPr>
          <w:rFonts w:ascii="Times New Roman" w:eastAsia="Times New Roman" w:hAnsi="Times New Roman" w:cs="Times New Roman"/>
          <w:sz w:val="24"/>
          <w:szCs w:val="24"/>
          <w:lang w:eastAsia="ru-RU"/>
        </w:rPr>
        <w:t xml:space="preserve"> или уполномоченным им должностным лицом.</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5.3. Ответственность должностных лиц (специалистов </w:t>
      </w:r>
      <w:r w:rsidR="00F26D8A">
        <w:rPr>
          <w:rFonts w:ascii="Times New Roman" w:eastAsia="Times New Roman" w:hAnsi="Times New Roman" w:cs="Times New Roman"/>
          <w:sz w:val="24"/>
          <w:szCs w:val="24"/>
          <w:lang w:eastAsia="ru-RU"/>
        </w:rPr>
        <w:t>администрации</w:t>
      </w:r>
      <w:r w:rsidRPr="00391CEE">
        <w:rPr>
          <w:rFonts w:ascii="Times New Roman" w:eastAsia="Times New Roman" w:hAnsi="Times New Roman" w:cs="Times New Roman"/>
          <w:sz w:val="24"/>
          <w:szCs w:val="24"/>
          <w:lang w:eastAsia="ru-RU"/>
        </w:rPr>
        <w:t>) за решения и действия</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(бездействие), принимаемые (осуществляемые) ими в ходе предоставления муниципальной услуги</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закрепляется в их должностных инструкциях.</w:t>
      </w:r>
    </w:p>
    <w:p w:rsidR="00391CEE" w:rsidRPr="00391CEE" w:rsidRDefault="00F26D8A"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w:t>
      </w:r>
      <w:r w:rsidR="00391CEE" w:rsidRPr="00391CEE">
        <w:rPr>
          <w:rFonts w:ascii="Times New Roman" w:eastAsia="Times New Roman" w:hAnsi="Times New Roman" w:cs="Times New Roman"/>
          <w:sz w:val="24"/>
          <w:szCs w:val="24"/>
          <w:lang w:eastAsia="ru-RU"/>
        </w:rPr>
        <w:t xml:space="preserve"> несет персональную ответственность за обеспечение</w:t>
      </w:r>
      <w:r>
        <w:rPr>
          <w:rFonts w:ascii="Times New Roman" w:eastAsia="Times New Roman" w:hAnsi="Times New Roman" w:cs="Times New Roman"/>
          <w:sz w:val="24"/>
          <w:szCs w:val="24"/>
          <w:lang w:eastAsia="ru-RU"/>
        </w:rPr>
        <w:t xml:space="preserve"> </w:t>
      </w:r>
      <w:r w:rsidR="00391CEE" w:rsidRPr="00391CEE">
        <w:rPr>
          <w:rFonts w:ascii="Times New Roman" w:eastAsia="Times New Roman" w:hAnsi="Times New Roman" w:cs="Times New Roman"/>
          <w:sz w:val="24"/>
          <w:szCs w:val="24"/>
          <w:lang w:eastAsia="ru-RU"/>
        </w:rPr>
        <w:t>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Работники</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Администрации при предоставлении муниципальной услуги несут</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персональную ответственность:</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или юридических лиц, индивидуальных предпринимателей.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настоящего</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Административного регламента, привлекаются к ответственности в порядке,</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установленном действующим законодательством РФ.</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1CEE">
        <w:rPr>
          <w:rFonts w:ascii="Times New Roman" w:eastAsia="Times New Roman" w:hAnsi="Times New Roman" w:cs="Times New Roman"/>
          <w:sz w:val="24"/>
          <w:szCs w:val="24"/>
          <w:lang w:eastAsia="ru-RU"/>
        </w:rPr>
        <w:t>Контроль за</w:t>
      </w:r>
      <w:proofErr w:type="gramEnd"/>
      <w:r w:rsidRPr="00391CEE">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граждан, их объединений и организаций в соответствии с законодательством Российской</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Федерации.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w:t>
      </w:r>
      <w:r w:rsidR="00F26D8A">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административными процедурами осуществляется директорами МФЦ.</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(бездействий)</w:t>
      </w:r>
      <w:r w:rsidR="00713438">
        <w:rPr>
          <w:rFonts w:ascii="Times New Roman" w:eastAsia="Times New Roman" w:hAnsi="Times New Roman" w:cs="Times New Roman"/>
          <w:b/>
          <w:sz w:val="24"/>
          <w:szCs w:val="24"/>
          <w:lang w:eastAsia="ru-RU"/>
        </w:rPr>
        <w:t xml:space="preserve"> </w:t>
      </w:r>
      <w:r w:rsidRPr="00391CEE">
        <w:rPr>
          <w:rFonts w:ascii="Times New Roman" w:eastAsia="Times New Roman" w:hAnsi="Times New Roman" w:cs="Times New Roman"/>
          <w:b/>
          <w:sz w:val="24"/>
          <w:szCs w:val="24"/>
          <w:lang w:eastAsia="ru-RU"/>
        </w:rPr>
        <w:t>органа, предоставляющего муниципальную услугу, а также их должностных лиц</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должностных лиц, предоставляющих муниципальную услугу, а также принимаемых ими решений</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в ходе предоставления муниципальной услуги в досудебном (внесудебном) порядке.</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6.2. </w:t>
      </w:r>
      <w:proofErr w:type="gramStart"/>
      <w:r w:rsidRPr="00391CEE">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(бездействие) Администрации, должностного лица, муниципальных служащих, ответственных за</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предоставление муниципальной услуги, в том числе:</w:t>
      </w:r>
      <w:proofErr w:type="gramEnd"/>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нарушение срока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представление или осуществление которых не предусмотрено нормативными правовыми актами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Российской Федерации, нормативными правовыми актами субъектов Российской Федерации,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муниципальными правовыми актами для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правовыми актами Российской Федерации, нормативными правовыми актами субъектов</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Российской Федерации, муниципальными правовыми актами для предоставления муниципальной</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 у заявителя;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1CE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федеральными законами и принятыми в соответствии с ними иными нормативными правовыми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актами Российской Федерации, нормативными правовыми актами субъектов Российской</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Федерации, муниципальными правовыми актами;</w:t>
      </w:r>
      <w:proofErr w:type="gramEnd"/>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правовыми актами субъектов Российской Федерации, муниципальными правовыми актами;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1CE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предоставляющего муниципальную услугу, в исправлении допущенных опечаток и ошибок в</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выданных в результате предоставления муниципальной услуги документах либо нарушение</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установленного срока таких исправлений;</w:t>
      </w:r>
      <w:proofErr w:type="gramEnd"/>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1CEE">
        <w:rPr>
          <w:rFonts w:ascii="Times New Roman" w:eastAsia="Times New Roman" w:hAnsi="Times New Roman" w:cs="Times New Roman"/>
          <w:sz w:val="24"/>
          <w:szCs w:val="24"/>
          <w:lang w:eastAsia="ru-RU"/>
        </w:rPr>
        <w:t>9)приостановление</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предоставления</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муниципальной</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услуги,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если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основания</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приостановления не предусмотрены федеральными законами и принятыми в соответствии с ними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иными нормативными правовыми актами Российской Федерации, законами и иными</w:t>
      </w:r>
      <w:r w:rsidR="00713438">
        <w:rPr>
          <w:rFonts w:ascii="Times New Roman" w:eastAsia="Times New Roman" w:hAnsi="Times New Roman" w:cs="Times New Roman"/>
          <w:sz w:val="24"/>
          <w:szCs w:val="24"/>
          <w:lang w:eastAsia="ru-RU"/>
        </w:rPr>
        <w:t xml:space="preserve"> </w:t>
      </w:r>
      <w:r w:rsidRPr="00391CEE">
        <w:rPr>
          <w:rFonts w:ascii="Times New Roman" w:eastAsia="Times New Roman" w:hAnsi="Times New Roman" w:cs="Times New Roman"/>
          <w:sz w:val="24"/>
          <w:szCs w:val="24"/>
          <w:lang w:eastAsia="ru-RU"/>
        </w:rPr>
        <w:t xml:space="preserve">нормативными правовыми актами </w:t>
      </w:r>
      <w:r w:rsidR="00713438">
        <w:rPr>
          <w:rFonts w:ascii="Times New Roman" w:eastAsia="Times New Roman" w:hAnsi="Times New Roman" w:cs="Times New Roman"/>
          <w:sz w:val="24"/>
          <w:szCs w:val="24"/>
          <w:lang w:eastAsia="ru-RU"/>
        </w:rPr>
        <w:t>Тверской</w:t>
      </w:r>
      <w:r w:rsidRPr="00391CEE">
        <w:rPr>
          <w:rFonts w:ascii="Times New Roman" w:eastAsia="Times New Roman" w:hAnsi="Times New Roman" w:cs="Times New Roman"/>
          <w:sz w:val="24"/>
          <w:szCs w:val="24"/>
          <w:lang w:eastAsia="ru-RU"/>
        </w:rPr>
        <w:t xml:space="preserve"> области, муниципальными правовыми актами.</w:t>
      </w:r>
      <w:proofErr w:type="gramEnd"/>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w:t>
      </w:r>
      <w:r w:rsidR="007134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(бездействия) МФЦ, работника МФЦ возможно в случае, если на МФЦ, решения и действия</w:t>
      </w:r>
      <w:r w:rsidR="007134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(бездействие) которого обжалуются, возложена функция по предоставлению соответствующих</w:t>
      </w:r>
      <w:r w:rsidR="007134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муниципальных услуг в полном объеме в порядке, определенном частью 1.3 статьи 16</w:t>
      </w:r>
      <w:r w:rsidR="007134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Федерального закона от 27.07.2010 № 210-ФЗ;</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информации, отсутствие и (или) недостоверность которых не указывались при первоначальном</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отказе в приеме документов, необходимых для предоставления муниципальной услуги, либо в</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предоставлении муниципальной услуги, за исключением случаев, предусмотренных пунктом 4</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части 1 статьи 7 Федерального закона № 210-ФЗ.</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6.3. Жалоба подается в письменной форме на бумажном носителе, в</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электронной форме в орган, предоставляющий муниципальную услугу. Жалобы на решения,</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принятые руководителем органа, предоставляющего муниципальную услугу, подаются вышестоящий орган (при его наличии) либо в случае его отсутствия рассматриваются</w:t>
      </w:r>
      <w:r w:rsidR="00AF36D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непосредственно руководителем органа, предоставляющего муниципальную услугу.</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174F">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w:t>
      </w:r>
      <w:r w:rsidR="0057174F">
        <w:rPr>
          <w:rFonts w:ascii="Times New Roman" w:eastAsia="Times New Roman" w:hAnsi="Times New Roman" w:cs="Times New Roman"/>
          <w:sz w:val="24"/>
          <w:szCs w:val="24"/>
          <w:lang w:eastAsia="ru-RU"/>
        </w:rPr>
        <w:t xml:space="preserve"> </w:t>
      </w:r>
      <w:r w:rsidRPr="0057174F">
        <w:rPr>
          <w:rFonts w:ascii="Times New Roman" w:eastAsia="Times New Roman" w:hAnsi="Times New Roman" w:cs="Times New Roman"/>
          <w:sz w:val="24"/>
          <w:szCs w:val="24"/>
          <w:lang w:eastAsia="ru-RU"/>
        </w:rPr>
        <w:t>регионального портала государственных</w:t>
      </w:r>
      <w:r w:rsidRPr="00CB46B0">
        <w:rPr>
          <w:rFonts w:ascii="Times New Roman" w:eastAsia="Times New Roman" w:hAnsi="Times New Roman" w:cs="Times New Roman"/>
          <w:sz w:val="24"/>
          <w:szCs w:val="24"/>
          <w:lang w:eastAsia="ru-RU"/>
        </w:rPr>
        <w:t xml:space="preserve"> и муниципальных услуг, а также может быть принята</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при личном приеме заявителя.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обеспечивает ее передачу в уполномоченный орган в порядке и сроки, которые установлены</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соглашением о взаимодействии, но не позднее следующего рабочего дня со дня поступления</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 xml:space="preserve">подача заявителем жалобы, соответствующей требованиям части 5 статьи 11.2 </w:t>
      </w:r>
      <w:r w:rsidRPr="00CB46B0">
        <w:rPr>
          <w:rFonts w:ascii="Times New Roman" w:eastAsia="Times New Roman" w:hAnsi="Times New Roman" w:cs="Times New Roman"/>
          <w:sz w:val="24"/>
          <w:szCs w:val="24"/>
          <w:lang w:eastAsia="ru-RU"/>
        </w:rPr>
        <w:lastRenderedPageBreak/>
        <w:t>Федерального</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закона от 27.07.2010 № 210-ФЗ «Об организации предоставления государственных и</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муниципальных услуг».</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прилагает к жалобе необходимые документы и материалы, подтверждающие обоснованность</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жалобы, либо их копии.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письменной жалобе в обязательном порядке указывается: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 решения и</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действия (бездействие) которых обжалуются;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 xml:space="preserve">заявителя - физического лица либо наименование, сведения о месте нахождения заявителя </w:t>
      </w:r>
      <w:proofErr w:type="gramStart"/>
      <w:r w:rsidRPr="00CB46B0">
        <w:rPr>
          <w:rFonts w:ascii="Times New Roman" w:eastAsia="Times New Roman" w:hAnsi="Times New Roman" w:cs="Times New Roman"/>
          <w:sz w:val="24"/>
          <w:szCs w:val="24"/>
          <w:lang w:eastAsia="ru-RU"/>
        </w:rPr>
        <w:t>-ю</w:t>
      </w:r>
      <w:proofErr w:type="gramEnd"/>
      <w:r w:rsidRPr="00CB46B0">
        <w:rPr>
          <w:rFonts w:ascii="Times New Roman" w:eastAsia="Times New Roman" w:hAnsi="Times New Roman" w:cs="Times New Roman"/>
          <w:sz w:val="24"/>
          <w:szCs w:val="24"/>
          <w:lang w:eastAsia="ru-RU"/>
        </w:rPr>
        <w:t>ридического лица, а также номер (номера) контактного телефона, адрес (адреса) электронной</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почты (при наличии) и почтовый адрес, по которым должен быть направлен ответ заявителю;</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муниципальную услугу, должностного лица органа, предоставляющего муниципальную услугу, либо муниципального служащего;</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(бездействием) органа, предоставляющего муниципальную услугу, должностного лица органа,</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предоставляющего муниципальную услугу, либо муниципального служащего. Заявителем могут</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быть представлены документы (при наличии), подтверждающие доводы заявителя, либо их копии.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составления и обоснования жалобы в случаях, установленных статьей 11.1 Федерального закона</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 210-ФЗ, при условии, что это не затрагивает права, свободы и законные интересы других лиц, и</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если указанные информация и документы не содержат сведения, составляющих государственную</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или иную охраняемую тайну.</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6.6. </w:t>
      </w:r>
      <w:proofErr w:type="gramStart"/>
      <w:r w:rsidRPr="00CB46B0">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рассмотрению должностным лицом, наделенным полномочиями по рассмотрению жалоб, в</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течение пятнадцати рабочих дней со дня ее регистрации, а в случае обжалования отказа органа,</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предоставляющего муниципальную услугу, должностного лица органа, предоставляющего</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муниципальную услугу, в приеме документов у заявителя либо в исправлении допущенных</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опечаток и ошибок или в случае обжалования нарушения установленного срока таких</w:t>
      </w:r>
      <w:proofErr w:type="gramEnd"/>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исправлений - в течение пяти рабочих дней со дня ее регистрации.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6.7. По результатам рассмотрения жалобы орган, предоставляющий муниципальную</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услугу, принимает одно из следующих решений:</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46B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допущенных органом, предоставляющим муниципальную услугу, опечаток и ошибок в выданных</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в результате предоставления муниципальной услуги документах, возврата заявителю денежных</w:t>
      </w:r>
      <w:r w:rsidR="0057174F">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средств, взимание которых не предусмотрено нормативными правовыми актами Российской</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Федерации,</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нормативными</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правовыми</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актами</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субъектов</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Российской</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Федерации,</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муниципальными правовыми актами, а также в иных формах;</w:t>
      </w:r>
      <w:proofErr w:type="gramEnd"/>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2) отказывает в удовлетворении 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информация о действиях, осуществляемых органом, предоставляющим муниципальную услугу,</w:t>
      </w:r>
      <w:r w:rsidR="0017283A">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многофункциональным центром, в целях незамедлительного устранения выявленных нарушений</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при оказании муниципальной услуги, а также приносятся извинения за доставленные не</w:t>
      </w:r>
      <w:r w:rsidR="00BE07BE">
        <w:rPr>
          <w:rFonts w:ascii="Times New Roman" w:eastAsia="Times New Roman" w:hAnsi="Times New Roman" w:cs="Times New Roman"/>
          <w:sz w:val="24"/>
          <w:szCs w:val="24"/>
          <w:lang w:eastAsia="ru-RU"/>
        </w:rPr>
        <w:t xml:space="preserve"> </w:t>
      </w:r>
      <w:proofErr w:type="gramStart"/>
      <w:r w:rsidRPr="00CB46B0">
        <w:rPr>
          <w:rFonts w:ascii="Times New Roman" w:eastAsia="Times New Roman" w:hAnsi="Times New Roman" w:cs="Times New Roman"/>
          <w:sz w:val="24"/>
          <w:szCs w:val="24"/>
          <w:lang w:eastAsia="ru-RU"/>
        </w:rPr>
        <w:t>удобства</w:t>
      </w:r>
      <w:proofErr w:type="gramEnd"/>
      <w:r w:rsidRPr="00CB46B0">
        <w:rPr>
          <w:rFonts w:ascii="Times New Roman" w:eastAsia="Times New Roman" w:hAnsi="Times New Roman" w:cs="Times New Roman"/>
          <w:sz w:val="24"/>
          <w:szCs w:val="24"/>
          <w:lang w:eastAsia="ru-RU"/>
        </w:rPr>
        <w:t xml:space="preserve"> и</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указывается информация о дальнейших действиях, которые необходимо совершить заявителю в</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целях получения муниципальной услуги.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В случае признания </w:t>
      </w:r>
      <w:proofErr w:type="gramStart"/>
      <w:r w:rsidRPr="00CB46B0">
        <w:rPr>
          <w:rFonts w:ascii="Times New Roman" w:eastAsia="Times New Roman" w:hAnsi="Times New Roman" w:cs="Times New Roman"/>
          <w:sz w:val="24"/>
          <w:szCs w:val="24"/>
          <w:lang w:eastAsia="ru-RU"/>
        </w:rPr>
        <w:t>жалобы</w:t>
      </w:r>
      <w:proofErr w:type="gramEnd"/>
      <w:r w:rsidRPr="00CB46B0">
        <w:rPr>
          <w:rFonts w:ascii="Times New Roman" w:eastAsia="Times New Roman" w:hAnsi="Times New Roman" w:cs="Times New Roman"/>
          <w:sz w:val="24"/>
          <w:szCs w:val="24"/>
          <w:lang w:eastAsia="ru-RU"/>
        </w:rPr>
        <w:t xml:space="preserve"> не подлежащей удовлетворению в ответе заявителю даются</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аргументированные разъяснения о причинах принятого решения, а также информация о порядке</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обжалования принятого решения.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жалобы, заявителю в письменной форме и по желанию заявителя в электронной форме</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направляется мотивированный ответ о результатах рассмотрения 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B46B0">
        <w:rPr>
          <w:rFonts w:ascii="Times New Roman" w:eastAsia="Times New Roman" w:hAnsi="Times New Roman" w:cs="Times New Roman"/>
          <w:sz w:val="24"/>
          <w:szCs w:val="24"/>
          <w:lang w:eastAsia="ru-RU"/>
        </w:rPr>
        <w:t xml:space="preserve">рассмотрения жалобы признаков </w:t>
      </w:r>
      <w:r w:rsidR="006F0938">
        <w:rPr>
          <w:rFonts w:ascii="Times New Roman" w:eastAsia="Times New Roman" w:hAnsi="Times New Roman" w:cs="Times New Roman"/>
          <w:sz w:val="24"/>
          <w:szCs w:val="24"/>
          <w:lang w:eastAsia="ru-RU"/>
        </w:rPr>
        <w:t>состава а</w:t>
      </w:r>
      <w:r w:rsidRPr="00CB46B0">
        <w:rPr>
          <w:rFonts w:ascii="Times New Roman" w:eastAsia="Times New Roman" w:hAnsi="Times New Roman" w:cs="Times New Roman"/>
          <w:sz w:val="24"/>
          <w:szCs w:val="24"/>
          <w:lang w:eastAsia="ru-RU"/>
        </w:rPr>
        <w:t>дминистративного правонарушения</w:t>
      </w:r>
      <w:proofErr w:type="gramEnd"/>
      <w:r w:rsidRPr="00CB46B0">
        <w:rPr>
          <w:rFonts w:ascii="Times New Roman" w:eastAsia="Times New Roman" w:hAnsi="Times New Roman" w:cs="Times New Roman"/>
          <w:sz w:val="24"/>
          <w:szCs w:val="24"/>
          <w:lang w:eastAsia="ru-RU"/>
        </w:rPr>
        <w:t xml:space="preserve"> или преступления должностное лицо, наделенное</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полномочиями по рассмотрению жалоб, незамедлительно направляет имеющиеся материалы в</w:t>
      </w:r>
      <w:r w:rsidR="006F0938">
        <w:rPr>
          <w:rFonts w:ascii="Times New Roman" w:eastAsia="Times New Roman" w:hAnsi="Times New Roman" w:cs="Times New Roman"/>
          <w:sz w:val="24"/>
          <w:szCs w:val="24"/>
          <w:lang w:eastAsia="ru-RU"/>
        </w:rPr>
        <w:t xml:space="preserve"> </w:t>
      </w:r>
      <w:r w:rsidRPr="00CB46B0">
        <w:rPr>
          <w:rFonts w:ascii="Times New Roman" w:eastAsia="Times New Roman" w:hAnsi="Times New Roman" w:cs="Times New Roman"/>
          <w:sz w:val="24"/>
          <w:szCs w:val="24"/>
          <w:lang w:eastAsia="ru-RU"/>
        </w:rPr>
        <w:t>органы прокуратуры.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12EC" w:rsidRDefault="00AD12EC"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0A4F" w:rsidRDefault="00BF0A4F"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4B5F" w:rsidRPr="00B76CC0" w:rsidRDefault="00E04B5F" w:rsidP="00CB46B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163A7" w:rsidRPr="00E163A7" w:rsidTr="007E3C9A">
        <w:trPr>
          <w:trHeight w:val="700"/>
        </w:trPr>
        <w:tc>
          <w:tcPr>
            <w:tcW w:w="4644" w:type="dxa"/>
          </w:tcPr>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E163A7" w:rsidRPr="007965CA" w:rsidRDefault="00E163A7" w:rsidP="00CB46B0">
            <w:pPr>
              <w:tabs>
                <w:tab w:val="left" w:pos="142"/>
                <w:tab w:val="left" w:pos="284"/>
              </w:tabs>
              <w:jc w:val="right"/>
              <w:rPr>
                <w:rFonts w:ascii="Times New Roman" w:eastAsia="Times New Roman" w:hAnsi="Times New Roman" w:cs="Times New Roman"/>
                <w:b/>
                <w:sz w:val="24"/>
                <w:szCs w:val="24"/>
                <w:lang w:eastAsia="ru-RU"/>
              </w:rPr>
            </w:pPr>
            <w:r w:rsidRPr="007965CA">
              <w:rPr>
                <w:rFonts w:ascii="Times New Roman" w:eastAsia="Times New Roman" w:hAnsi="Times New Roman" w:cs="Times New Roman"/>
                <w:b/>
                <w:sz w:val="24"/>
                <w:szCs w:val="24"/>
                <w:lang w:eastAsia="ru-RU"/>
              </w:rPr>
              <w:t>Приложение № 1</w:t>
            </w:r>
          </w:p>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sidRPr="007965CA">
              <w:rPr>
                <w:rFonts w:ascii="Times New Roman" w:eastAsia="Times New Roman" w:hAnsi="Times New Roman" w:cs="Times New Roman"/>
                <w:sz w:val="24"/>
                <w:szCs w:val="24"/>
                <w:lang w:eastAsia="ru-RU"/>
              </w:rPr>
              <w:t>к Административному регламенту</w:t>
            </w:r>
            <w:r w:rsidRPr="007965CA">
              <w:rPr>
                <w:rFonts w:ascii="Times New Roman" w:eastAsia="Times New Roman" w:hAnsi="Times New Roman" w:cs="Times New Roman"/>
                <w:bCs/>
                <w:sz w:val="24"/>
                <w:szCs w:val="24"/>
                <w:lang w:eastAsia="ru-RU"/>
              </w:rPr>
              <w:t xml:space="preserve"> по предоставлению </w:t>
            </w:r>
            <w:r w:rsidRPr="007965CA">
              <w:rPr>
                <w:rFonts w:ascii="Times New Roman" w:eastAsia="Times New Roman" w:hAnsi="Times New Roman" w:cs="Times New Roman"/>
                <w:sz w:val="24"/>
                <w:szCs w:val="24"/>
                <w:lang w:eastAsia="ru-RU"/>
              </w:rPr>
              <w:t>м</w:t>
            </w:r>
            <w:r w:rsidRPr="007965CA">
              <w:rPr>
                <w:rFonts w:ascii="Times New Roman" w:eastAsia="Times New Roman" w:hAnsi="Times New Roman" w:cs="Times New Roman"/>
                <w:bCs/>
                <w:sz w:val="24"/>
                <w:szCs w:val="24"/>
                <w:lang w:eastAsia="ru-RU"/>
              </w:rPr>
              <w:t xml:space="preserve">униципальной услуги  </w:t>
            </w:r>
            <w:r w:rsidRPr="007965CA">
              <w:rPr>
                <w:rFonts w:ascii="Times New Roman" w:eastAsia="Times New Roman" w:hAnsi="Times New Roman" w:cs="Times New Roman"/>
                <w:sz w:val="24"/>
                <w:szCs w:val="24"/>
                <w:lang w:eastAsia="ru-RU"/>
              </w:rPr>
              <w:t>«</w:t>
            </w:r>
            <w:r w:rsidR="0015701B" w:rsidRPr="007965CA">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7965CA">
              <w:rPr>
                <w:rFonts w:ascii="Times New Roman" w:eastAsia="Times New Roman" w:hAnsi="Times New Roman" w:cs="Times New Roman"/>
                <w:sz w:val="24"/>
                <w:szCs w:val="24"/>
                <w:lang w:eastAsia="ru-RU"/>
              </w:rPr>
              <w:t>»</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FD499F" w:rsidRPr="00B76BFE">
        <w:rPr>
          <w:rFonts w:ascii="Times New Roman" w:eastAsia="Calibri" w:hAnsi="Times New Roman" w:cs="Times New Roman"/>
          <w:bCs/>
          <w:sz w:val="24"/>
          <w:szCs w:val="24"/>
          <w:lang w:eastAsia="ru-RU"/>
        </w:rPr>
        <w:t>М</w:t>
      </w:r>
      <w:r w:rsidR="00F97AD9" w:rsidRPr="00B76BFE">
        <w:rPr>
          <w:rFonts w:ascii="Times New Roman" w:eastAsia="Calibri" w:hAnsi="Times New Roman" w:cs="Times New Roman"/>
          <w:bCs/>
          <w:sz w:val="24"/>
          <w:szCs w:val="24"/>
          <w:lang w:eastAsia="ru-RU"/>
        </w:rPr>
        <w:t xml:space="preserve">естной администрации </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BF0A4F" w:rsidRPr="006926FA" w:rsidRDefault="00BF0A4F" w:rsidP="00BF0A4F">
      <w:pPr>
        <w:keepNext/>
        <w:keepLines/>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МУ «А</w:t>
      </w:r>
      <w:r w:rsidRPr="006926FA">
        <w:rPr>
          <w:rFonts w:ascii="Times New Roman" w:hAnsi="Times New Roman" w:cs="Times New Roman"/>
          <w:sz w:val="24"/>
          <w:szCs w:val="24"/>
          <w:lang w:eastAsia="ru-RU"/>
        </w:rPr>
        <w:t>дминистраци</w:t>
      </w:r>
      <w:r>
        <w:rPr>
          <w:rFonts w:ascii="Times New Roman" w:hAnsi="Times New Roman" w:cs="Times New Roman"/>
          <w:sz w:val="24"/>
          <w:szCs w:val="24"/>
          <w:lang w:eastAsia="ru-RU"/>
        </w:rPr>
        <w:t>я</w:t>
      </w:r>
      <w:r w:rsidRPr="006926FA">
        <w:rPr>
          <w:rFonts w:ascii="Times New Roman" w:hAnsi="Times New Roman" w:cs="Times New Roman"/>
          <w:sz w:val="24"/>
          <w:szCs w:val="24"/>
          <w:lang w:eastAsia="ru-RU"/>
        </w:rPr>
        <w:t xml:space="preserve"> </w:t>
      </w:r>
      <w:proofErr w:type="spellStart"/>
      <w:r w:rsidRPr="006926FA">
        <w:rPr>
          <w:rFonts w:ascii="Times New Roman" w:hAnsi="Times New Roman" w:cs="Times New Roman"/>
          <w:sz w:val="24"/>
          <w:szCs w:val="24"/>
          <w:lang w:eastAsia="ru-RU"/>
        </w:rPr>
        <w:t>Дмитровогорского</w:t>
      </w:r>
      <w:proofErr w:type="spellEnd"/>
      <w:r w:rsidRPr="006926FA">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6926FA">
        <w:rPr>
          <w:rFonts w:ascii="Times New Roman" w:hAnsi="Times New Roman" w:cs="Times New Roman"/>
          <w:sz w:val="24"/>
          <w:szCs w:val="24"/>
          <w:lang w:eastAsia="ru-RU"/>
        </w:rPr>
        <w:t xml:space="preserve"> </w:t>
      </w:r>
    </w:p>
    <w:p w:rsidR="00BF0A4F" w:rsidRPr="006926FA" w:rsidRDefault="00BF0A4F" w:rsidP="00BF0A4F">
      <w:pPr>
        <w:widowControl w:val="0"/>
        <w:autoSpaceDE w:val="0"/>
        <w:autoSpaceDN w:val="0"/>
        <w:adjustRightInd w:val="0"/>
        <w:spacing w:after="0" w:line="240" w:lineRule="auto"/>
        <w:jc w:val="both"/>
        <w:rPr>
          <w:rFonts w:ascii="Times New Roman" w:hAnsi="Times New Roman" w:cs="Times New Roman"/>
          <w:sz w:val="24"/>
          <w:szCs w:val="24"/>
        </w:rPr>
      </w:pPr>
      <w:r w:rsidRPr="006926FA">
        <w:rPr>
          <w:rFonts w:ascii="Times New Roman" w:hAnsi="Times New Roman" w:cs="Times New Roman"/>
          <w:sz w:val="24"/>
          <w:szCs w:val="24"/>
        </w:rPr>
        <w:t>Место нахождения: 171290, Тверская область, Конаковский район, с. Дмитрова Гора, ул. Центральная, 3А; телефон 8 (48242) 69-131.</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График работы:</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Понедельник -  пятница  -   с  08.00 до 17.00;</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перерыв на обед               -  с 13.00 до 14.00;</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суббота-воскресенье               -   выходные.</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Прием заявлений на предоставление муниципальной услуги осуществляется в кабинете специалиста администрации.</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График приема заявлений и документов:</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Понедельник – пятница   – с 08.00 до 17.00;</w:t>
      </w:r>
    </w:p>
    <w:p w:rsidR="00BF0A4F" w:rsidRPr="006926FA" w:rsidRDefault="00BF0A4F" w:rsidP="00BF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26FA">
        <w:rPr>
          <w:rFonts w:ascii="Times New Roman" w:hAnsi="Times New Roman" w:cs="Times New Roman"/>
          <w:sz w:val="24"/>
          <w:szCs w:val="24"/>
        </w:rPr>
        <w:t>Перерыв на обед                -  с 13.00 до 14.00</w:t>
      </w:r>
    </w:p>
    <w:p w:rsidR="00BF0A4F" w:rsidRPr="006926FA" w:rsidRDefault="00BF0A4F" w:rsidP="00BF0A4F">
      <w:pPr>
        <w:spacing w:after="0" w:line="240" w:lineRule="auto"/>
        <w:jc w:val="both"/>
        <w:rPr>
          <w:rFonts w:ascii="Times New Roman" w:hAnsi="Times New Roman" w:cs="Times New Roman"/>
          <w:sz w:val="24"/>
          <w:szCs w:val="24"/>
        </w:rPr>
      </w:pPr>
      <w:r w:rsidRPr="006926FA">
        <w:rPr>
          <w:rFonts w:ascii="Times New Roman" w:hAnsi="Times New Roman" w:cs="Times New Roman"/>
          <w:sz w:val="24"/>
          <w:szCs w:val="24"/>
        </w:rPr>
        <w:t xml:space="preserve">Адрес электронной почты:  </w:t>
      </w:r>
      <w:r w:rsidRPr="006926FA">
        <w:rPr>
          <w:rFonts w:ascii="Times New Roman" w:eastAsia="Gungsuh" w:hAnsi="Times New Roman" w:cs="Times New Roman"/>
          <w:sz w:val="24"/>
          <w:szCs w:val="24"/>
          <w:lang w:val="en-US"/>
        </w:rPr>
        <w:t>E</w:t>
      </w:r>
      <w:r w:rsidRPr="006926FA">
        <w:rPr>
          <w:rFonts w:ascii="Times New Roman" w:eastAsia="Gungsuh" w:hAnsi="Times New Roman" w:cs="Times New Roman"/>
          <w:sz w:val="24"/>
          <w:szCs w:val="24"/>
        </w:rPr>
        <w:t>-</w:t>
      </w:r>
      <w:r w:rsidRPr="006926FA">
        <w:rPr>
          <w:rFonts w:ascii="Times New Roman" w:eastAsia="Gungsuh" w:hAnsi="Times New Roman" w:cs="Times New Roman"/>
          <w:sz w:val="24"/>
          <w:szCs w:val="24"/>
          <w:lang w:val="en-US"/>
        </w:rPr>
        <w:t>mail</w:t>
      </w:r>
      <w:r w:rsidRPr="006926FA">
        <w:rPr>
          <w:rFonts w:ascii="Times New Roman" w:eastAsia="Gungsuh" w:hAnsi="Times New Roman" w:cs="Times New Roman"/>
          <w:sz w:val="24"/>
          <w:szCs w:val="24"/>
        </w:rPr>
        <w:t xml:space="preserve">: </w:t>
      </w:r>
      <w:proofErr w:type="spellStart"/>
      <w:r w:rsidRPr="006926FA">
        <w:rPr>
          <w:rFonts w:ascii="Times New Roman" w:eastAsia="Gungsuh" w:hAnsi="Times New Roman" w:cs="Times New Roman"/>
          <w:sz w:val="24"/>
          <w:szCs w:val="24"/>
          <w:lang w:val="en-US"/>
        </w:rPr>
        <w:t>admgora</w:t>
      </w:r>
      <w:proofErr w:type="spellEnd"/>
      <w:r w:rsidRPr="006926FA">
        <w:rPr>
          <w:rFonts w:ascii="Times New Roman" w:eastAsia="Gungsuh" w:hAnsi="Times New Roman" w:cs="Times New Roman"/>
          <w:sz w:val="24"/>
          <w:szCs w:val="24"/>
        </w:rPr>
        <w:t>@</w:t>
      </w:r>
      <w:r w:rsidRPr="006926FA">
        <w:rPr>
          <w:rFonts w:ascii="Times New Roman" w:eastAsia="Gungsuh" w:hAnsi="Times New Roman" w:cs="Times New Roman"/>
          <w:sz w:val="24"/>
          <w:szCs w:val="24"/>
          <w:lang w:val="en-US"/>
        </w:rPr>
        <w:t>mail</w:t>
      </w:r>
      <w:r w:rsidRPr="006926FA">
        <w:rPr>
          <w:rFonts w:ascii="Times New Roman" w:eastAsia="Gungsuh" w:hAnsi="Times New Roman" w:cs="Times New Roman"/>
          <w:sz w:val="24"/>
          <w:szCs w:val="24"/>
        </w:rPr>
        <w:t>.</w:t>
      </w:r>
      <w:proofErr w:type="spellStart"/>
      <w:r w:rsidRPr="006926FA">
        <w:rPr>
          <w:rFonts w:ascii="Times New Roman" w:eastAsia="Gungsuh" w:hAnsi="Times New Roman" w:cs="Times New Roman"/>
          <w:sz w:val="24"/>
          <w:szCs w:val="24"/>
          <w:lang w:val="en-US"/>
        </w:rPr>
        <w:t>ru</w:t>
      </w:r>
      <w:proofErr w:type="spellEnd"/>
    </w:p>
    <w:p w:rsidR="00BF0A4F" w:rsidRPr="006926FA" w:rsidRDefault="00BF0A4F" w:rsidP="00BF0A4F">
      <w:pPr>
        <w:spacing w:after="0" w:line="240" w:lineRule="auto"/>
        <w:jc w:val="both"/>
        <w:rPr>
          <w:rFonts w:ascii="Times New Roman" w:hAnsi="Times New Roman" w:cs="Times New Roman"/>
          <w:sz w:val="24"/>
          <w:szCs w:val="24"/>
        </w:rPr>
      </w:pPr>
      <w:r w:rsidRPr="006926FA">
        <w:rPr>
          <w:rFonts w:ascii="Times New Roman" w:hAnsi="Times New Roman" w:cs="Times New Roman"/>
          <w:sz w:val="24"/>
          <w:szCs w:val="24"/>
        </w:rPr>
        <w:t xml:space="preserve">Адрес официального сайта: </w:t>
      </w:r>
      <w:r w:rsidRPr="006926FA">
        <w:rPr>
          <w:rFonts w:ascii="Times New Roman" w:hAnsi="Times New Roman" w:cs="Times New Roman"/>
          <w:sz w:val="24"/>
          <w:szCs w:val="24"/>
          <w:lang w:val="en-US"/>
        </w:rPr>
        <w:t>http</w:t>
      </w:r>
      <w:r w:rsidRPr="006926FA">
        <w:rPr>
          <w:rFonts w:ascii="Times New Roman" w:hAnsi="Times New Roman" w:cs="Times New Roman"/>
          <w:sz w:val="24"/>
          <w:szCs w:val="24"/>
        </w:rPr>
        <w:t>;//</w:t>
      </w:r>
      <w:r w:rsidRPr="006926FA">
        <w:rPr>
          <w:rFonts w:ascii="Times New Roman" w:hAnsi="Times New Roman" w:cs="Times New Roman"/>
          <w:sz w:val="24"/>
          <w:szCs w:val="24"/>
          <w:lang w:val="en-US"/>
        </w:rPr>
        <w:t>www</w:t>
      </w:r>
      <w:r w:rsidRPr="006926FA">
        <w:rPr>
          <w:rFonts w:ascii="Times New Roman" w:hAnsi="Times New Roman" w:cs="Times New Roman"/>
          <w:sz w:val="24"/>
          <w:szCs w:val="24"/>
        </w:rPr>
        <w:t>.</w:t>
      </w:r>
      <w:proofErr w:type="spellStart"/>
      <w:r w:rsidRPr="006926FA">
        <w:rPr>
          <w:rFonts w:ascii="Times New Roman" w:hAnsi="Times New Roman" w:cs="Times New Roman"/>
          <w:sz w:val="24"/>
          <w:szCs w:val="24"/>
          <w:lang w:val="en-US"/>
        </w:rPr>
        <w:t>admgora</w:t>
      </w:r>
      <w:proofErr w:type="spellEnd"/>
      <w:r w:rsidRPr="006926FA">
        <w:rPr>
          <w:rFonts w:ascii="Times New Roman" w:hAnsi="Times New Roman" w:cs="Times New Roman"/>
          <w:sz w:val="24"/>
          <w:szCs w:val="24"/>
        </w:rPr>
        <w:t>.</w:t>
      </w:r>
      <w:proofErr w:type="spellStart"/>
      <w:r w:rsidRPr="006926FA">
        <w:rPr>
          <w:rFonts w:ascii="Times New Roman" w:hAnsi="Times New Roman" w:cs="Times New Roman"/>
          <w:sz w:val="24"/>
          <w:szCs w:val="24"/>
          <w:lang w:val="en-US"/>
        </w:rPr>
        <w:t>ru</w:t>
      </w:r>
      <w:proofErr w:type="spellEnd"/>
    </w:p>
    <w:p w:rsidR="00BF0A4F" w:rsidRPr="006926FA" w:rsidRDefault="00BF0A4F" w:rsidP="00BF0A4F">
      <w:pPr>
        <w:pStyle w:val="ConsPlusNormal"/>
        <w:ind w:firstLine="709"/>
        <w:jc w:val="both"/>
        <w:rPr>
          <w:sz w:val="24"/>
          <w:szCs w:val="24"/>
        </w:rPr>
      </w:pP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BF0A4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837ED1" w:rsidRPr="00B76BFE" w:rsidRDefault="00837ED1">
      <w:pPr>
        <w:rPr>
          <w:rFonts w:ascii="Times New Roman" w:eastAsia="Calibri" w:hAnsi="Times New Roman" w:cs="Times New Roman"/>
          <w:sz w:val="24"/>
          <w:szCs w:val="24"/>
          <w:lang w:eastAsia="ru-RU"/>
        </w:rPr>
      </w:pPr>
      <w:r w:rsidRPr="00B76BFE">
        <w:rPr>
          <w:rFonts w:ascii="Times New Roman" w:eastAsia="Calibri" w:hAnsi="Times New Roman" w:cs="Times New Roman"/>
          <w:sz w:val="24"/>
          <w:szCs w:val="24"/>
          <w:lang w:eastAsia="ru-RU"/>
        </w:rPr>
        <w:br w:type="page"/>
      </w:r>
    </w:p>
    <w:p w:rsidR="00837ED1" w:rsidRDefault="00837ED1" w:rsidP="00CD12E2">
      <w:pPr>
        <w:spacing w:after="0" w:line="240" w:lineRule="auto"/>
        <w:ind w:firstLine="4860"/>
        <w:jc w:val="right"/>
        <w:rPr>
          <w:rFonts w:ascii="Times New Roman" w:eastAsia="Calibri" w:hAnsi="Times New Roman" w:cs="Times New Roman"/>
          <w:sz w:val="24"/>
          <w:szCs w:val="24"/>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E163A7" w:rsidRPr="00E163A7" w:rsidTr="007E3C9A">
        <w:trPr>
          <w:trHeight w:val="700"/>
        </w:trPr>
        <w:tc>
          <w:tcPr>
            <w:tcW w:w="4502" w:type="dxa"/>
          </w:tcPr>
          <w:p w:rsidR="00E163A7" w:rsidRPr="006F0938" w:rsidRDefault="00E163A7" w:rsidP="00CB46B0">
            <w:pPr>
              <w:tabs>
                <w:tab w:val="left" w:pos="142"/>
                <w:tab w:val="left" w:pos="284"/>
              </w:tabs>
              <w:jc w:val="right"/>
              <w:rPr>
                <w:rFonts w:ascii="Times New Roman" w:eastAsia="Times New Roman" w:hAnsi="Times New Roman" w:cs="Times New Roman"/>
                <w:b/>
                <w:sz w:val="20"/>
                <w:szCs w:val="20"/>
                <w:lang w:eastAsia="ru-RU"/>
              </w:rPr>
            </w:pPr>
            <w:r w:rsidRPr="006F0938">
              <w:rPr>
                <w:rFonts w:ascii="Times New Roman" w:eastAsia="Times New Roman" w:hAnsi="Times New Roman" w:cs="Times New Roman"/>
                <w:b/>
                <w:sz w:val="20"/>
                <w:szCs w:val="20"/>
                <w:lang w:eastAsia="ru-RU"/>
              </w:rPr>
              <w:t>Приложение № 2</w:t>
            </w:r>
          </w:p>
          <w:p w:rsidR="00E163A7" w:rsidRPr="00E163A7" w:rsidRDefault="00E163A7" w:rsidP="00CB46B0">
            <w:pPr>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w:t>
            </w:r>
            <w:r w:rsidR="0015701B" w:rsidRPr="0015701B">
              <w:rPr>
                <w:rFonts w:ascii="Times New Roman" w:eastAsia="Times New Roman" w:hAnsi="Times New Roman" w:cs="Times New Roman"/>
                <w:sz w:val="20"/>
                <w:szCs w:val="20"/>
                <w:lang w:eastAsia="ru-RU"/>
              </w:rPr>
              <w:t>Предоставление разрешения на осуществление земляных работ</w:t>
            </w:r>
            <w:r w:rsidRPr="00E163A7">
              <w:rPr>
                <w:rFonts w:ascii="Times New Roman" w:eastAsia="Times New Roman" w:hAnsi="Times New Roman" w:cs="Times New Roman"/>
                <w:sz w:val="20"/>
                <w:szCs w:val="20"/>
                <w:lang w:eastAsia="ru-RU"/>
              </w:rPr>
              <w:t>»</w:t>
            </w:r>
          </w:p>
        </w:tc>
      </w:tr>
    </w:tbl>
    <w:p w:rsidR="00E163A7" w:rsidRDefault="00E163A7"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043FD9" w:rsidRPr="000A501F" w:rsidRDefault="00043FD9" w:rsidP="00043FD9">
      <w:pPr>
        <w:shd w:val="clear" w:color="auto" w:fill="FFFFFF"/>
        <w:spacing w:after="0" w:line="240" w:lineRule="auto"/>
        <w:jc w:val="center"/>
        <w:rPr>
          <w:rFonts w:ascii="Times New Roman" w:hAnsi="Times New Roman"/>
          <w:b/>
          <w:sz w:val="24"/>
          <w:szCs w:val="24"/>
        </w:rPr>
      </w:pPr>
      <w:r w:rsidRPr="000A501F">
        <w:rPr>
          <w:rFonts w:ascii="Times New Roman" w:hAnsi="Times New Roman"/>
          <w:b/>
          <w:sz w:val="24"/>
          <w:szCs w:val="24"/>
        </w:rPr>
        <w:t xml:space="preserve">Перечень филиалов и дополнительных офисов </w:t>
      </w:r>
    </w:p>
    <w:p w:rsidR="00043FD9" w:rsidRDefault="00043FD9" w:rsidP="00043FD9">
      <w:pPr>
        <w:shd w:val="clear" w:color="auto" w:fill="FFFFFF"/>
        <w:spacing w:after="0" w:line="240" w:lineRule="auto"/>
        <w:jc w:val="center"/>
        <w:rPr>
          <w:rFonts w:ascii="Times New Roman" w:hAnsi="Times New Roman"/>
          <w:b/>
          <w:sz w:val="24"/>
          <w:szCs w:val="24"/>
        </w:rPr>
      </w:pPr>
      <w:r w:rsidRPr="000A501F">
        <w:rPr>
          <w:rFonts w:ascii="Times New Roman" w:hAnsi="Times New Roman"/>
          <w:b/>
          <w:sz w:val="24"/>
          <w:szCs w:val="24"/>
        </w:rPr>
        <w:t>областного государственного казённого учреждения «Многофункциональный центр предоставления государственных и муниципальных услуг в Тверской области»</w:t>
      </w:r>
    </w:p>
    <w:p w:rsidR="00043FD9" w:rsidRPr="000A501F" w:rsidRDefault="00043FD9" w:rsidP="00043FD9">
      <w:pPr>
        <w:shd w:val="clear" w:color="auto" w:fill="FFFFFF"/>
        <w:spacing w:after="0" w:line="240" w:lineRule="auto"/>
        <w:jc w:val="center"/>
        <w:rPr>
          <w:rFonts w:ascii="Times New Roman" w:hAnsi="Times New Roman"/>
          <w:b/>
          <w:sz w:val="24"/>
          <w:szCs w:val="24"/>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г. Тверь, </w:t>
      </w:r>
      <w:proofErr w:type="gramStart"/>
      <w:r w:rsidRPr="000A501F">
        <w:rPr>
          <w:rFonts w:ascii="Times New Roman" w:hAnsi="Times New Roman"/>
          <w:sz w:val="20"/>
          <w:szCs w:val="20"/>
        </w:rPr>
        <w:t>Комсомольский</w:t>
      </w:r>
      <w:proofErr w:type="gramEnd"/>
      <w:r w:rsidRPr="000A501F">
        <w:rPr>
          <w:rFonts w:ascii="Times New Roman" w:hAnsi="Times New Roman"/>
          <w:sz w:val="20"/>
          <w:szCs w:val="20"/>
        </w:rPr>
        <w:t xml:space="preserve">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4/4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филиал №4 ГАУ МФЦ в городе Твери 8 (4822) 78-17-38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г. Тверь, Тверской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2, 5 этаж, филиал №3 и №5 ГАУ МФЦ в городе Твери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8 (4822) 33-22-06 </w:t>
      </w:r>
      <w:proofErr w:type="spellStart"/>
      <w:r w:rsidRPr="000A501F">
        <w:rPr>
          <w:rFonts w:ascii="Times New Roman" w:hAnsi="Times New Roman"/>
          <w:sz w:val="20"/>
          <w:szCs w:val="20"/>
        </w:rPr>
        <w:t>админ</w:t>
      </w:r>
      <w:proofErr w:type="spellEnd"/>
      <w:r w:rsidRPr="000A501F">
        <w:rPr>
          <w:rFonts w:ascii="Times New Roman" w:hAnsi="Times New Roman"/>
          <w:sz w:val="20"/>
          <w:szCs w:val="20"/>
        </w:rPr>
        <w:t xml:space="preserve">. филиала №3 8 (4822) 33-22-80 </w:t>
      </w:r>
      <w:proofErr w:type="spellStart"/>
      <w:r w:rsidRPr="000A501F">
        <w:rPr>
          <w:rFonts w:ascii="Times New Roman" w:hAnsi="Times New Roman"/>
          <w:sz w:val="20"/>
          <w:szCs w:val="20"/>
        </w:rPr>
        <w:t>админ</w:t>
      </w:r>
      <w:proofErr w:type="spellEnd"/>
      <w:r w:rsidRPr="000A501F">
        <w:rPr>
          <w:rFonts w:ascii="Times New Roman" w:hAnsi="Times New Roman"/>
          <w:sz w:val="20"/>
          <w:szCs w:val="20"/>
        </w:rPr>
        <w:t xml:space="preserve">. филиала №5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w:t>
      </w:r>
      <w:proofErr w:type="spellStart"/>
      <w:r w:rsidRPr="000A501F">
        <w:rPr>
          <w:rFonts w:ascii="Times New Roman" w:hAnsi="Times New Roman"/>
          <w:sz w:val="20"/>
          <w:szCs w:val="20"/>
        </w:rPr>
        <w:t>Андреаполь</w:t>
      </w:r>
      <w:proofErr w:type="spellEnd"/>
      <w:r w:rsidRPr="000A501F">
        <w:rPr>
          <w:rFonts w:ascii="Times New Roman" w:hAnsi="Times New Roman"/>
          <w:sz w:val="20"/>
          <w:szCs w:val="20"/>
        </w:rPr>
        <w:t xml:space="preserve">, ул. Авиаторов, 59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Андреапольский</w:t>
      </w:r>
      <w:proofErr w:type="spellEnd"/>
      <w:r w:rsidRPr="000A501F">
        <w:rPr>
          <w:rFonts w:ascii="Times New Roman" w:hAnsi="Times New Roman"/>
          <w:sz w:val="20"/>
          <w:szCs w:val="20"/>
        </w:rPr>
        <w:t xml:space="preserve"> филиал ГАУ МФЦ 8(48267)324-45 8(48267)323-20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Бежецк, ул. М.И.Кузнецова, 26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Бежецкий</w:t>
      </w:r>
      <w:proofErr w:type="spellEnd"/>
      <w:r w:rsidRPr="000A501F">
        <w:rPr>
          <w:rFonts w:ascii="Times New Roman" w:hAnsi="Times New Roman"/>
          <w:sz w:val="20"/>
          <w:szCs w:val="20"/>
        </w:rPr>
        <w:t xml:space="preserve"> фил ГАУ МФЦ 8(48231)551-01 8(48231)551-05 8 (920) 174-09-96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г. Тверь, ул. </w:t>
      </w:r>
      <w:proofErr w:type="spellStart"/>
      <w:r w:rsidRPr="000A501F">
        <w:rPr>
          <w:rFonts w:ascii="Times New Roman" w:hAnsi="Times New Roman"/>
          <w:sz w:val="20"/>
          <w:szCs w:val="20"/>
        </w:rPr>
        <w:t>Трехсвятская</w:t>
      </w:r>
      <w:proofErr w:type="spellEnd"/>
      <w:r w:rsidRPr="000A501F">
        <w:rPr>
          <w:rFonts w:ascii="Times New Roman" w:hAnsi="Times New Roman"/>
          <w:sz w:val="20"/>
          <w:szCs w:val="20"/>
        </w:rPr>
        <w:t xml:space="preserve">, 6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фил №1 ГАУ МФЦ в городе Твери 8 (4822) 33-98-24 8 (4822) 33-98-63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г. Тверь, </w:t>
      </w:r>
      <w:proofErr w:type="gramStart"/>
      <w:r w:rsidRPr="000A501F">
        <w:rPr>
          <w:rFonts w:ascii="Times New Roman" w:hAnsi="Times New Roman"/>
          <w:sz w:val="20"/>
          <w:szCs w:val="20"/>
        </w:rPr>
        <w:t>Комсомольский</w:t>
      </w:r>
      <w:proofErr w:type="gramEnd"/>
      <w:r w:rsidRPr="000A501F">
        <w:rPr>
          <w:rFonts w:ascii="Times New Roman" w:hAnsi="Times New Roman"/>
          <w:sz w:val="20"/>
          <w:szCs w:val="20"/>
        </w:rPr>
        <w:t xml:space="preserve">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4/4 8 (4822) 78-71-12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Бологое, ул. Кирова, 4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Бологовский</w:t>
      </w:r>
      <w:proofErr w:type="spellEnd"/>
      <w:r w:rsidRPr="000A501F">
        <w:rPr>
          <w:rFonts w:ascii="Times New Roman" w:hAnsi="Times New Roman"/>
          <w:sz w:val="20"/>
          <w:szCs w:val="20"/>
        </w:rPr>
        <w:t xml:space="preserve"> филиал ГАУ МФЦ 8(48238)220-55 8(48238)220-05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Весьегонск, ул. Коммунистическая, 16 </w:t>
      </w: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Весьегонский</w:t>
      </w:r>
      <w:proofErr w:type="gramEnd"/>
      <w:r w:rsidRPr="000A501F">
        <w:rPr>
          <w:rFonts w:ascii="Times New Roman" w:hAnsi="Times New Roman"/>
          <w:sz w:val="20"/>
          <w:szCs w:val="20"/>
        </w:rPr>
        <w:t xml:space="preserve"> фил ГАУ МФЦ 8(48264)215-42 8(48264)215-01 8(48264)214-27 8 (930) 160-08-18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Вышний Волочек, Казанский </w:t>
      </w:r>
      <w:proofErr w:type="spellStart"/>
      <w:r w:rsidRPr="000A501F">
        <w:rPr>
          <w:rFonts w:ascii="Times New Roman" w:hAnsi="Times New Roman"/>
          <w:sz w:val="20"/>
          <w:szCs w:val="20"/>
        </w:rPr>
        <w:t>пр-т</w:t>
      </w:r>
      <w:proofErr w:type="spellEnd"/>
      <w:r w:rsidRPr="000A501F">
        <w:rPr>
          <w:rFonts w:ascii="Times New Roman" w:hAnsi="Times New Roman"/>
          <w:sz w:val="20"/>
          <w:szCs w:val="20"/>
        </w:rPr>
        <w:t xml:space="preserve">, 29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Вышневолоцкий</w:t>
      </w:r>
      <w:proofErr w:type="spellEnd"/>
      <w:r w:rsidRPr="000A501F">
        <w:rPr>
          <w:rFonts w:ascii="Times New Roman" w:hAnsi="Times New Roman"/>
          <w:sz w:val="20"/>
          <w:szCs w:val="20"/>
        </w:rPr>
        <w:t xml:space="preserve"> филиал ГАУ МФЦ 8(48233)534-46, 8(48233)534-46, </w:t>
      </w:r>
      <w:proofErr w:type="spellStart"/>
      <w:r w:rsidRPr="000A501F">
        <w:rPr>
          <w:rFonts w:ascii="Times New Roman" w:hAnsi="Times New Roman"/>
          <w:sz w:val="20"/>
          <w:szCs w:val="20"/>
        </w:rPr>
        <w:t>завед</w:t>
      </w:r>
      <w:proofErr w:type="spellEnd"/>
      <w:r w:rsidRPr="000A501F">
        <w:rPr>
          <w:rFonts w:ascii="Times New Roman" w:hAnsi="Times New Roman"/>
          <w:sz w:val="20"/>
          <w:szCs w:val="20"/>
        </w:rPr>
        <w:t xml:space="preserve">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w:t>
      </w:r>
      <w:proofErr w:type="spellStart"/>
      <w:r w:rsidRPr="000A501F">
        <w:rPr>
          <w:rFonts w:ascii="Times New Roman" w:hAnsi="Times New Roman"/>
          <w:sz w:val="20"/>
          <w:szCs w:val="20"/>
        </w:rPr>
        <w:t>пгт</w:t>
      </w:r>
      <w:proofErr w:type="spellEnd"/>
      <w:r w:rsidRPr="000A501F">
        <w:rPr>
          <w:rFonts w:ascii="Times New Roman" w:hAnsi="Times New Roman"/>
          <w:sz w:val="20"/>
          <w:szCs w:val="20"/>
        </w:rPr>
        <w:t xml:space="preserve"> Жарковский, ул. </w:t>
      </w:r>
      <w:proofErr w:type="spellStart"/>
      <w:r w:rsidRPr="000A501F">
        <w:rPr>
          <w:rFonts w:ascii="Times New Roman" w:hAnsi="Times New Roman"/>
          <w:sz w:val="20"/>
          <w:szCs w:val="20"/>
        </w:rPr>
        <w:t>Доватора</w:t>
      </w:r>
      <w:proofErr w:type="spellEnd"/>
      <w:r w:rsidRPr="000A501F">
        <w:rPr>
          <w:rFonts w:ascii="Times New Roman" w:hAnsi="Times New Roman"/>
          <w:sz w:val="20"/>
          <w:szCs w:val="20"/>
        </w:rPr>
        <w:t>, 16</w:t>
      </w:r>
      <w:proofErr w:type="gramStart"/>
      <w:r w:rsidRPr="000A501F">
        <w:rPr>
          <w:rFonts w:ascii="Times New Roman" w:hAnsi="Times New Roman"/>
          <w:sz w:val="20"/>
          <w:szCs w:val="20"/>
        </w:rPr>
        <w:t xml:space="preserve"> А</w:t>
      </w:r>
      <w:proofErr w:type="gramEnd"/>
      <w:r w:rsidRPr="000A501F">
        <w:rPr>
          <w:rFonts w:ascii="Times New Roman" w:hAnsi="Times New Roman"/>
          <w:sz w:val="20"/>
          <w:szCs w:val="20"/>
        </w:rPr>
        <w:t xml:space="preserve">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Жарковский филиал ГАУ МФЦ 8(48273)211-08 8(48273)212-22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Западная Двина, ул. Мира, 13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Западнодвинский</w:t>
      </w:r>
      <w:proofErr w:type="spellEnd"/>
      <w:r w:rsidRPr="000A501F">
        <w:rPr>
          <w:rFonts w:ascii="Times New Roman" w:hAnsi="Times New Roman"/>
          <w:sz w:val="20"/>
          <w:szCs w:val="20"/>
        </w:rPr>
        <w:t xml:space="preserve"> филиал ГАУ МФЦ 8(48265)237-14 8(48265)237-33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Зубцов, ул. Московская, 8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Зубцовский</w:t>
      </w:r>
      <w:proofErr w:type="spellEnd"/>
      <w:r w:rsidRPr="000A501F">
        <w:rPr>
          <w:rFonts w:ascii="Times New Roman" w:hAnsi="Times New Roman"/>
          <w:sz w:val="20"/>
          <w:szCs w:val="20"/>
        </w:rPr>
        <w:t xml:space="preserve"> филиал ГАУ МФЦ 8(48262)212-70, </w:t>
      </w:r>
      <w:proofErr w:type="spellStart"/>
      <w:r w:rsidRPr="000A501F">
        <w:rPr>
          <w:rFonts w:ascii="Times New Roman" w:hAnsi="Times New Roman"/>
          <w:sz w:val="20"/>
          <w:szCs w:val="20"/>
        </w:rPr>
        <w:t>админ</w:t>
      </w:r>
      <w:proofErr w:type="spellEnd"/>
      <w:r w:rsidRPr="000A501F">
        <w:rPr>
          <w:rFonts w:ascii="Times New Roman" w:hAnsi="Times New Roman"/>
          <w:sz w:val="20"/>
          <w:szCs w:val="20"/>
        </w:rPr>
        <w:t xml:space="preserve">. 8 (920) 174-10-09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Калязин, ул. Коминтерна, 77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Калязинский</w:t>
      </w:r>
      <w:proofErr w:type="spellEnd"/>
      <w:r w:rsidRPr="000A501F">
        <w:rPr>
          <w:rFonts w:ascii="Times New Roman" w:hAnsi="Times New Roman"/>
          <w:sz w:val="20"/>
          <w:szCs w:val="20"/>
        </w:rPr>
        <w:t xml:space="preserve"> филиал ГАУ МФЦ 8(48249)230-98 8(48249)231-12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Кесова Гора, ул. Кооперативная, 7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Кесовогорский</w:t>
      </w:r>
      <w:proofErr w:type="spellEnd"/>
      <w:r w:rsidRPr="000A501F">
        <w:rPr>
          <w:rFonts w:ascii="Times New Roman" w:hAnsi="Times New Roman"/>
          <w:sz w:val="20"/>
          <w:szCs w:val="20"/>
        </w:rPr>
        <w:t xml:space="preserve"> филиал ГАУ МФЦ 8(48274)221-56 8(48274)222-20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Кашин, Пролетарская пл., 6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Кашинский</w:t>
      </w:r>
      <w:proofErr w:type="spellEnd"/>
      <w:r w:rsidRPr="000A501F">
        <w:rPr>
          <w:rFonts w:ascii="Times New Roman" w:hAnsi="Times New Roman"/>
          <w:sz w:val="20"/>
          <w:szCs w:val="20"/>
        </w:rPr>
        <w:t xml:space="preserve"> филиал ГАУ МФЦ 8(48234)206-55 8(48234)205-55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Конаково, ул. Учебная, 15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Конаковский филиал ГАУ МФЦ 8(48242)459-86 8(48242)459-87 8 (800) 450-00-20 </w:t>
      </w: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Конаковский р-н, дер. </w:t>
      </w:r>
      <w:proofErr w:type="spellStart"/>
      <w:r w:rsidRPr="000A501F">
        <w:rPr>
          <w:rFonts w:ascii="Times New Roman" w:hAnsi="Times New Roman"/>
          <w:sz w:val="20"/>
          <w:szCs w:val="20"/>
        </w:rPr>
        <w:t>Мокшино</w:t>
      </w:r>
      <w:proofErr w:type="spellEnd"/>
      <w:r w:rsidRPr="000A501F">
        <w:rPr>
          <w:rFonts w:ascii="Times New Roman" w:hAnsi="Times New Roman"/>
          <w:sz w:val="20"/>
          <w:szCs w:val="20"/>
        </w:rPr>
        <w:t xml:space="preserve">, ул. Парковая, 8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Завидовский</w:t>
      </w:r>
      <w:proofErr w:type="spellEnd"/>
      <w:r w:rsidRPr="000A501F">
        <w:rPr>
          <w:rFonts w:ascii="Times New Roman" w:hAnsi="Times New Roman"/>
          <w:sz w:val="20"/>
          <w:szCs w:val="20"/>
        </w:rPr>
        <w:t xml:space="preserve"> филиал ГАУ МФЦ 8(48242)253-35 8(48242)253-30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Кимры, ул. Карла Либкнехта, 43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lastRenderedPageBreak/>
        <w:t xml:space="preserve">Кимрский филиал ГАУ МФЦ 8 (930) 160-08-52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Кувшиново, ул. Коммунальная, 7, </w:t>
      </w:r>
      <w:proofErr w:type="spellStart"/>
      <w:r w:rsidRPr="000A501F">
        <w:rPr>
          <w:rFonts w:ascii="Times New Roman" w:hAnsi="Times New Roman"/>
          <w:sz w:val="20"/>
          <w:szCs w:val="20"/>
        </w:rPr>
        <w:t>Кувшиновский</w:t>
      </w:r>
      <w:proofErr w:type="spellEnd"/>
      <w:r w:rsidRPr="000A501F">
        <w:rPr>
          <w:rFonts w:ascii="Times New Roman" w:hAnsi="Times New Roman"/>
          <w:sz w:val="20"/>
          <w:szCs w:val="20"/>
        </w:rPr>
        <w:t xml:space="preserve"> филиал ГАУ МФЦ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8(48257)441-34 8(48257)441-45 8 (930) 160-08-31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Красный Холм, ул. </w:t>
      </w:r>
      <w:proofErr w:type="spellStart"/>
      <w:r w:rsidRPr="000A501F">
        <w:rPr>
          <w:rFonts w:ascii="Times New Roman" w:hAnsi="Times New Roman"/>
          <w:sz w:val="20"/>
          <w:szCs w:val="20"/>
        </w:rPr>
        <w:t>Мясникова</w:t>
      </w:r>
      <w:proofErr w:type="spellEnd"/>
      <w:r w:rsidRPr="000A501F">
        <w:rPr>
          <w:rFonts w:ascii="Times New Roman" w:hAnsi="Times New Roman"/>
          <w:sz w:val="20"/>
          <w:szCs w:val="20"/>
        </w:rPr>
        <w:t xml:space="preserve">, 1, ТОСП в Краснохолмском районе на базе мобильной группы, 8 (930) 161-05-46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Лихославль, ул. Первомайская, 13, </w:t>
      </w:r>
      <w:proofErr w:type="spellStart"/>
      <w:r w:rsidRPr="000A501F">
        <w:rPr>
          <w:rFonts w:ascii="Times New Roman" w:hAnsi="Times New Roman"/>
          <w:sz w:val="20"/>
          <w:szCs w:val="20"/>
        </w:rPr>
        <w:t>Лихославльский</w:t>
      </w:r>
      <w:proofErr w:type="spellEnd"/>
      <w:r w:rsidRPr="000A501F">
        <w:rPr>
          <w:rFonts w:ascii="Times New Roman" w:hAnsi="Times New Roman"/>
          <w:sz w:val="20"/>
          <w:szCs w:val="20"/>
        </w:rPr>
        <w:t xml:space="preserve"> филиал ГАУ МФЦ, 8(48261)353-60 8(48261)352-72 8 (930) 160-08-53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w:t>
      </w:r>
      <w:proofErr w:type="spellStart"/>
      <w:r w:rsidRPr="000A501F">
        <w:rPr>
          <w:rFonts w:ascii="Times New Roman" w:hAnsi="Times New Roman"/>
          <w:sz w:val="20"/>
          <w:szCs w:val="20"/>
        </w:rPr>
        <w:t>Максатиха</w:t>
      </w:r>
      <w:proofErr w:type="spellEnd"/>
      <w:r w:rsidRPr="000A501F">
        <w:rPr>
          <w:rFonts w:ascii="Times New Roman" w:hAnsi="Times New Roman"/>
          <w:sz w:val="20"/>
          <w:szCs w:val="20"/>
        </w:rPr>
        <w:t xml:space="preserve">, ул. Пролетарская, 4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Максатихинский</w:t>
      </w:r>
      <w:proofErr w:type="spellEnd"/>
      <w:r w:rsidRPr="000A501F">
        <w:rPr>
          <w:rFonts w:ascii="Times New Roman" w:hAnsi="Times New Roman"/>
          <w:sz w:val="20"/>
          <w:szCs w:val="20"/>
        </w:rPr>
        <w:t xml:space="preserve"> филиал ГАУ МФЦ 8(48253)519-54 8(48253)513-89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Молоково, ул. Ленина, 16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ТОСП в </w:t>
      </w:r>
      <w:proofErr w:type="spellStart"/>
      <w:r w:rsidRPr="000A501F">
        <w:rPr>
          <w:rFonts w:ascii="Times New Roman" w:hAnsi="Times New Roman"/>
          <w:sz w:val="20"/>
          <w:szCs w:val="20"/>
        </w:rPr>
        <w:t>Молоковском</w:t>
      </w:r>
      <w:proofErr w:type="spellEnd"/>
      <w:r w:rsidRPr="000A501F">
        <w:rPr>
          <w:rFonts w:ascii="Times New Roman" w:hAnsi="Times New Roman"/>
          <w:sz w:val="20"/>
          <w:szCs w:val="20"/>
        </w:rPr>
        <w:t xml:space="preserve"> районе на базе </w:t>
      </w:r>
      <w:proofErr w:type="spellStart"/>
      <w:r w:rsidRPr="000A501F">
        <w:rPr>
          <w:rFonts w:ascii="Times New Roman" w:hAnsi="Times New Roman"/>
          <w:sz w:val="20"/>
          <w:szCs w:val="20"/>
        </w:rPr>
        <w:t>мобильн</w:t>
      </w:r>
      <w:proofErr w:type="spellEnd"/>
      <w:r w:rsidRPr="000A501F">
        <w:rPr>
          <w:rFonts w:ascii="Times New Roman" w:hAnsi="Times New Roman"/>
          <w:sz w:val="20"/>
          <w:szCs w:val="20"/>
        </w:rPr>
        <w:t xml:space="preserve"> группы 8(910)539-06-52 8(800)450-00-20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Нелидово, ул. Куйбышева, 10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Нелидовский</w:t>
      </w:r>
      <w:proofErr w:type="spellEnd"/>
      <w:r w:rsidRPr="000A501F">
        <w:rPr>
          <w:rFonts w:ascii="Times New Roman" w:hAnsi="Times New Roman"/>
          <w:sz w:val="20"/>
          <w:szCs w:val="20"/>
        </w:rPr>
        <w:t xml:space="preserve"> филиал ГАУ МФЦ 8(48266)550-73 8(48266)559-58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Озерный, ул. Киевская, 1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Филиал ГАУ МФЦ </w:t>
      </w:r>
      <w:proofErr w:type="gramStart"/>
      <w:r w:rsidRPr="000A501F">
        <w:rPr>
          <w:rFonts w:ascii="Times New Roman" w:hAnsi="Times New Roman"/>
          <w:sz w:val="20"/>
          <w:szCs w:val="20"/>
        </w:rPr>
        <w:t>в</w:t>
      </w:r>
      <w:proofErr w:type="gramEnd"/>
      <w:r w:rsidRPr="000A501F">
        <w:rPr>
          <w:rFonts w:ascii="Times New Roman" w:hAnsi="Times New Roman"/>
          <w:sz w:val="20"/>
          <w:szCs w:val="20"/>
        </w:rPr>
        <w:t xml:space="preserve"> ЗАТО Озерный 8(48238)410-78 8(48238)410-85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Оленино, ул. Ленина, 64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Оленинский</w:t>
      </w:r>
      <w:proofErr w:type="spellEnd"/>
      <w:r w:rsidRPr="000A501F">
        <w:rPr>
          <w:rFonts w:ascii="Times New Roman" w:hAnsi="Times New Roman"/>
          <w:sz w:val="20"/>
          <w:szCs w:val="20"/>
        </w:rPr>
        <w:t xml:space="preserve"> филиал ГАУ МФЦ 8 (930) 160-08-19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Осташков, Ленинский пр., 44</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Осташковский</w:t>
      </w:r>
      <w:proofErr w:type="spellEnd"/>
      <w:r w:rsidRPr="000A501F">
        <w:rPr>
          <w:rFonts w:ascii="Times New Roman" w:hAnsi="Times New Roman"/>
          <w:sz w:val="20"/>
          <w:szCs w:val="20"/>
        </w:rPr>
        <w:t xml:space="preserve"> филиал ГАУ МФЦ 8(48235)547-86 8(48235)512-86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w:t>
      </w:r>
      <w:proofErr w:type="spellStart"/>
      <w:r w:rsidRPr="000A501F">
        <w:rPr>
          <w:rFonts w:ascii="Times New Roman" w:hAnsi="Times New Roman"/>
          <w:sz w:val="20"/>
          <w:szCs w:val="20"/>
        </w:rPr>
        <w:t>Рамешковский</w:t>
      </w:r>
      <w:proofErr w:type="spellEnd"/>
      <w:r w:rsidRPr="000A501F">
        <w:rPr>
          <w:rFonts w:ascii="Times New Roman" w:hAnsi="Times New Roman"/>
          <w:sz w:val="20"/>
          <w:szCs w:val="20"/>
        </w:rPr>
        <w:t xml:space="preserve"> р-н, </w:t>
      </w:r>
      <w:proofErr w:type="spellStart"/>
      <w:r w:rsidRPr="000A501F">
        <w:rPr>
          <w:rFonts w:ascii="Times New Roman" w:hAnsi="Times New Roman"/>
          <w:sz w:val="20"/>
          <w:szCs w:val="20"/>
        </w:rPr>
        <w:t>пгт</w:t>
      </w:r>
      <w:proofErr w:type="spellEnd"/>
      <w:r w:rsidRPr="000A501F">
        <w:rPr>
          <w:rFonts w:ascii="Times New Roman" w:hAnsi="Times New Roman"/>
          <w:sz w:val="20"/>
          <w:szCs w:val="20"/>
        </w:rPr>
        <w:t xml:space="preserve">. Рамешки, ул. </w:t>
      </w:r>
      <w:proofErr w:type="gramStart"/>
      <w:r w:rsidRPr="000A501F">
        <w:rPr>
          <w:rFonts w:ascii="Times New Roman" w:hAnsi="Times New Roman"/>
          <w:sz w:val="20"/>
          <w:szCs w:val="20"/>
        </w:rPr>
        <w:t>Советская</w:t>
      </w:r>
      <w:proofErr w:type="gramEnd"/>
      <w:r w:rsidRPr="000A501F">
        <w:rPr>
          <w:rFonts w:ascii="Times New Roman" w:hAnsi="Times New Roman"/>
          <w:sz w:val="20"/>
          <w:szCs w:val="20"/>
        </w:rPr>
        <w:t xml:space="preserve">, 17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Рамешковский</w:t>
      </w:r>
      <w:proofErr w:type="spellEnd"/>
      <w:r w:rsidRPr="000A501F">
        <w:rPr>
          <w:rFonts w:ascii="Times New Roman" w:hAnsi="Times New Roman"/>
          <w:sz w:val="20"/>
          <w:szCs w:val="20"/>
        </w:rPr>
        <w:t xml:space="preserve"> филиал ГАУ МФЦ 8(48244)227-19 8(48244)226-98 8(48244)227-09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Ржев, ул. Тимирязева, 5/25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Ржевский филиал ГАУ МФЦ 8(48232)207-97 8(48232)211-66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пос. Сандово, ул. Лесная, 4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Сандовский</w:t>
      </w:r>
      <w:proofErr w:type="spellEnd"/>
      <w:r w:rsidRPr="000A501F">
        <w:rPr>
          <w:rFonts w:ascii="Times New Roman" w:hAnsi="Times New Roman"/>
          <w:sz w:val="20"/>
          <w:szCs w:val="20"/>
        </w:rPr>
        <w:t xml:space="preserve"> филиал ГАУ МФЦ 8(48272)211-12 8(48272)210-10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Старица, ул. Советская, 1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Старицкий филиал ГАУ МФЦ 8(48263)231-78 8(48263)239-10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пос. Селижарово, ул. Пушкина, 58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Селижаровский</w:t>
      </w:r>
      <w:proofErr w:type="spellEnd"/>
      <w:r w:rsidRPr="000A501F">
        <w:rPr>
          <w:rFonts w:ascii="Times New Roman" w:hAnsi="Times New Roman"/>
          <w:sz w:val="20"/>
          <w:szCs w:val="20"/>
        </w:rPr>
        <w:t xml:space="preserve"> филиал ГАУ МФЦ 8(48269)222-85 8(48269)222-95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w:t>
      </w:r>
      <w:proofErr w:type="spellStart"/>
      <w:r w:rsidRPr="000A501F">
        <w:rPr>
          <w:rFonts w:ascii="Times New Roman" w:hAnsi="Times New Roman"/>
          <w:sz w:val="20"/>
          <w:szCs w:val="20"/>
        </w:rPr>
        <w:t>Спировский</w:t>
      </w:r>
      <w:proofErr w:type="spellEnd"/>
      <w:r w:rsidRPr="000A501F">
        <w:rPr>
          <w:rFonts w:ascii="Times New Roman" w:hAnsi="Times New Roman"/>
          <w:sz w:val="20"/>
          <w:szCs w:val="20"/>
        </w:rPr>
        <w:t xml:space="preserve"> р-н, пос. Спирово, Советская пл., 7 </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Спировский</w:t>
      </w:r>
      <w:proofErr w:type="spellEnd"/>
      <w:r w:rsidRPr="000A501F">
        <w:rPr>
          <w:rFonts w:ascii="Times New Roman" w:hAnsi="Times New Roman"/>
          <w:sz w:val="20"/>
          <w:szCs w:val="20"/>
        </w:rPr>
        <w:t xml:space="preserve"> филиал ГАУ МФЦ 8(48276)212-23 8(48276)212-24 8(48276)212-25 8 (930) 160-08-22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Торопец, ул. Карла Маркса, 63</w:t>
      </w:r>
    </w:p>
    <w:p w:rsidR="00043FD9" w:rsidRPr="000A501F" w:rsidRDefault="00043FD9" w:rsidP="00043FD9">
      <w:pPr>
        <w:spacing w:after="0" w:line="240" w:lineRule="auto"/>
        <w:rPr>
          <w:rFonts w:ascii="Times New Roman" w:hAnsi="Times New Roman"/>
          <w:sz w:val="20"/>
          <w:szCs w:val="20"/>
        </w:rPr>
      </w:pPr>
      <w:proofErr w:type="spellStart"/>
      <w:r w:rsidRPr="000A501F">
        <w:rPr>
          <w:rFonts w:ascii="Times New Roman" w:hAnsi="Times New Roman"/>
          <w:sz w:val="20"/>
          <w:szCs w:val="20"/>
        </w:rPr>
        <w:t>Торопецкий</w:t>
      </w:r>
      <w:proofErr w:type="spellEnd"/>
      <w:r w:rsidRPr="000A501F">
        <w:rPr>
          <w:rFonts w:ascii="Times New Roman" w:hAnsi="Times New Roman"/>
          <w:sz w:val="20"/>
          <w:szCs w:val="20"/>
        </w:rPr>
        <w:t xml:space="preserve"> филиал ГАУ МФЦ 8(48268)220-57 8(48268)220-02,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proofErr w:type="gramStart"/>
      <w:r w:rsidRPr="000A501F">
        <w:rPr>
          <w:rFonts w:ascii="Times New Roman" w:hAnsi="Times New Roman"/>
          <w:sz w:val="20"/>
          <w:szCs w:val="20"/>
        </w:rPr>
        <w:t>Тверская</w:t>
      </w:r>
      <w:proofErr w:type="gramEnd"/>
      <w:r w:rsidRPr="000A501F">
        <w:rPr>
          <w:rFonts w:ascii="Times New Roman" w:hAnsi="Times New Roman"/>
          <w:sz w:val="20"/>
          <w:szCs w:val="20"/>
        </w:rPr>
        <w:t xml:space="preserve"> обл., г. Торжок, ул. Металлистов, 7, </w:t>
      </w:r>
      <w:proofErr w:type="spellStart"/>
      <w:r w:rsidRPr="000A501F">
        <w:rPr>
          <w:rFonts w:ascii="Times New Roman" w:hAnsi="Times New Roman"/>
          <w:sz w:val="20"/>
          <w:szCs w:val="20"/>
        </w:rPr>
        <w:t>Торжокский</w:t>
      </w:r>
      <w:proofErr w:type="spellEnd"/>
      <w:r w:rsidRPr="000A501F">
        <w:rPr>
          <w:rFonts w:ascii="Times New Roman" w:hAnsi="Times New Roman"/>
          <w:sz w:val="20"/>
          <w:szCs w:val="20"/>
        </w:rPr>
        <w:t xml:space="preserve"> филиал ГАУ МФЦ </w:t>
      </w: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8(48251)905-09, 8(48251)908-83, 8(48251)908-67,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г. Тверь, </w:t>
      </w:r>
      <w:proofErr w:type="gramStart"/>
      <w:r w:rsidRPr="000A501F">
        <w:rPr>
          <w:rFonts w:ascii="Times New Roman" w:hAnsi="Times New Roman"/>
          <w:sz w:val="20"/>
          <w:szCs w:val="20"/>
        </w:rPr>
        <w:t>Петербургское</w:t>
      </w:r>
      <w:proofErr w:type="gramEnd"/>
      <w:r w:rsidRPr="000A501F">
        <w:rPr>
          <w:rFonts w:ascii="Times New Roman" w:hAnsi="Times New Roman"/>
          <w:sz w:val="20"/>
          <w:szCs w:val="20"/>
        </w:rPr>
        <w:t xml:space="preserve"> </w:t>
      </w:r>
      <w:proofErr w:type="spellStart"/>
      <w:r w:rsidRPr="000A501F">
        <w:rPr>
          <w:rFonts w:ascii="Times New Roman" w:hAnsi="Times New Roman"/>
          <w:sz w:val="20"/>
          <w:szCs w:val="20"/>
        </w:rPr>
        <w:t>ш</w:t>
      </w:r>
      <w:proofErr w:type="spellEnd"/>
      <w:r w:rsidRPr="000A501F">
        <w:rPr>
          <w:rFonts w:ascii="Times New Roman" w:hAnsi="Times New Roman"/>
          <w:sz w:val="20"/>
          <w:szCs w:val="20"/>
        </w:rPr>
        <w:t xml:space="preserve">., 28, филиал №2 ГАУ МФЦ в городе Твери, 8 (4822) 36-07-20 8 (800) 450-00-20 </w:t>
      </w:r>
    </w:p>
    <w:p w:rsidR="00043FD9" w:rsidRPr="000A501F" w:rsidRDefault="00043FD9" w:rsidP="00043FD9">
      <w:pPr>
        <w:spacing w:after="0" w:line="240" w:lineRule="auto"/>
        <w:rPr>
          <w:rFonts w:ascii="Times New Roman" w:hAnsi="Times New Roman"/>
          <w:sz w:val="20"/>
          <w:szCs w:val="20"/>
        </w:rPr>
      </w:pPr>
    </w:p>
    <w:p w:rsidR="00043FD9" w:rsidRPr="000A501F" w:rsidRDefault="00043FD9" w:rsidP="00043FD9">
      <w:pPr>
        <w:spacing w:after="0" w:line="240" w:lineRule="auto"/>
        <w:rPr>
          <w:rFonts w:ascii="Times New Roman" w:hAnsi="Times New Roman"/>
          <w:sz w:val="20"/>
          <w:szCs w:val="20"/>
        </w:rPr>
      </w:pPr>
      <w:r w:rsidRPr="000A501F">
        <w:rPr>
          <w:rFonts w:ascii="Times New Roman" w:hAnsi="Times New Roman"/>
          <w:sz w:val="20"/>
          <w:szCs w:val="20"/>
        </w:rPr>
        <w:t xml:space="preserve">Тверская обл., г. Удомля, ул. Попова, 22 </w:t>
      </w:r>
    </w:p>
    <w:p w:rsidR="00B76CC0" w:rsidRDefault="00043FD9" w:rsidP="00043FD9">
      <w:pPr>
        <w:widowControl w:val="0"/>
        <w:tabs>
          <w:tab w:val="left" w:pos="1134"/>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0A501F">
        <w:rPr>
          <w:rFonts w:ascii="Times New Roman" w:hAnsi="Times New Roman"/>
          <w:sz w:val="20"/>
          <w:szCs w:val="20"/>
        </w:rPr>
        <w:t>Удомельский</w:t>
      </w:r>
      <w:proofErr w:type="spellEnd"/>
      <w:r w:rsidRPr="000A501F">
        <w:rPr>
          <w:rFonts w:ascii="Times New Roman" w:hAnsi="Times New Roman"/>
          <w:sz w:val="20"/>
          <w:szCs w:val="20"/>
        </w:rPr>
        <w:t xml:space="preserve"> филиал ГАУ МФЦ  8(48255)515-63 8(48255)513-88, 8(48255)506-94</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60001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ab/>
      </w: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895C66" w:rsidRPr="006F0938" w:rsidRDefault="00895C66" w:rsidP="00895C66">
      <w:pPr>
        <w:autoSpaceDE w:val="0"/>
        <w:autoSpaceDN w:val="0"/>
        <w:adjustRightInd w:val="0"/>
        <w:spacing w:after="0" w:line="240" w:lineRule="auto"/>
        <w:jc w:val="right"/>
        <w:rPr>
          <w:rFonts w:ascii="Times New Roman" w:hAnsi="Times New Roman" w:cs="Times New Roman"/>
          <w:b/>
          <w:sz w:val="24"/>
          <w:szCs w:val="24"/>
        </w:rPr>
      </w:pPr>
      <w:r w:rsidRPr="006F0938">
        <w:rPr>
          <w:rFonts w:ascii="Times New Roman" w:hAnsi="Times New Roman" w:cs="Times New Roman"/>
          <w:b/>
          <w:sz w:val="24"/>
          <w:szCs w:val="24"/>
        </w:rPr>
        <w:t>Приложение № 3</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к административному регламенту</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 xml:space="preserve">по предоставлению муниципальной </w:t>
      </w:r>
      <w:r>
        <w:rPr>
          <w:rFonts w:ascii="Times New Roman" w:hAnsi="Times New Roman" w:cs="Times New Roman"/>
          <w:sz w:val="24"/>
          <w:szCs w:val="24"/>
        </w:rPr>
        <w:t>у</w:t>
      </w:r>
      <w:r w:rsidRPr="00895C66">
        <w:rPr>
          <w:rFonts w:ascii="Times New Roman" w:hAnsi="Times New Roman" w:cs="Times New Roman"/>
          <w:sz w:val="24"/>
          <w:szCs w:val="24"/>
        </w:rPr>
        <w:t>слуги</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«Предоставление разрешения на осуществление</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земляных работ»</w:t>
      </w:r>
    </w:p>
    <w:p w:rsidR="00E62D9B" w:rsidRDefault="00E62D9B" w:rsidP="00E62D9B">
      <w:pPr>
        <w:autoSpaceDE w:val="0"/>
        <w:autoSpaceDN w:val="0"/>
        <w:adjustRightInd w:val="0"/>
        <w:spacing w:after="0" w:line="240" w:lineRule="auto"/>
        <w:jc w:val="right"/>
        <w:rPr>
          <w:rFonts w:ascii="Times New Roman" w:hAnsi="Times New Roman" w:cs="Times New Roman"/>
          <w:sz w:val="24"/>
          <w:szCs w:val="24"/>
        </w:rPr>
      </w:pPr>
    </w:p>
    <w:p w:rsidR="00E62D9B" w:rsidRPr="00E62D9B" w:rsidRDefault="00962403" w:rsidP="00E62D9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w:t>
      </w:r>
      <w:r w:rsidR="00E62D9B" w:rsidRPr="00E62D9B">
        <w:rPr>
          <w:rFonts w:ascii="Times New Roman" w:hAnsi="Times New Roman" w:cs="Times New Roman"/>
          <w:sz w:val="24"/>
          <w:szCs w:val="24"/>
        </w:rPr>
        <w:t>дминистрация</w:t>
      </w:r>
    </w:p>
    <w:p w:rsidR="00E62D9B" w:rsidRPr="00E62D9B" w:rsidRDefault="00962403" w:rsidP="00E62D9B">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Дмитровогорского</w:t>
      </w:r>
      <w:proofErr w:type="spellEnd"/>
      <w:r w:rsidR="00E62D9B" w:rsidRPr="00E62D9B">
        <w:rPr>
          <w:rFonts w:ascii="Times New Roman" w:hAnsi="Times New Roman" w:cs="Times New Roman"/>
          <w:sz w:val="24"/>
          <w:szCs w:val="24"/>
        </w:rPr>
        <w:t xml:space="preserve"> сельско</w:t>
      </w:r>
      <w:r>
        <w:rPr>
          <w:rFonts w:ascii="Times New Roman" w:hAnsi="Times New Roman" w:cs="Times New Roman"/>
          <w:sz w:val="24"/>
          <w:szCs w:val="24"/>
        </w:rPr>
        <w:t>го</w:t>
      </w:r>
      <w:r w:rsidR="00E62D9B" w:rsidRPr="00E62D9B">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Pr="00895C66" w:rsidRDefault="00895C66" w:rsidP="00895C66">
      <w:pPr>
        <w:spacing w:after="0" w:line="240" w:lineRule="auto"/>
        <w:jc w:val="center"/>
        <w:rPr>
          <w:rFonts w:ascii="Times New Roman" w:hAnsi="Times New Roman" w:cs="Times New Roman"/>
          <w:b/>
          <w:sz w:val="24"/>
          <w:szCs w:val="24"/>
        </w:rPr>
      </w:pPr>
      <w:r w:rsidRPr="00895C66">
        <w:rPr>
          <w:rFonts w:ascii="Times New Roman" w:hAnsi="Times New Roman" w:cs="Times New Roman"/>
          <w:b/>
          <w:sz w:val="24"/>
          <w:szCs w:val="24"/>
        </w:rPr>
        <w:t>РАЗРЕШЕНИЕ</w:t>
      </w:r>
      <w:r>
        <w:rPr>
          <w:rFonts w:ascii="Times New Roman" w:hAnsi="Times New Roman" w:cs="Times New Roman"/>
          <w:b/>
          <w:sz w:val="24"/>
          <w:szCs w:val="24"/>
        </w:rPr>
        <w:t xml:space="preserve"> (ордер)</w:t>
      </w:r>
    </w:p>
    <w:p w:rsidR="00895C66" w:rsidRPr="00895C66" w:rsidRDefault="00895C66" w:rsidP="00895C66">
      <w:pPr>
        <w:spacing w:after="0" w:line="240" w:lineRule="auto"/>
        <w:jc w:val="center"/>
        <w:rPr>
          <w:rFonts w:ascii="Times New Roman" w:hAnsi="Times New Roman" w:cs="Times New Roman"/>
          <w:b/>
          <w:sz w:val="24"/>
          <w:szCs w:val="24"/>
        </w:rPr>
      </w:pPr>
      <w:r w:rsidRPr="00895C66">
        <w:rPr>
          <w:rFonts w:ascii="Times New Roman" w:hAnsi="Times New Roman" w:cs="Times New Roman"/>
          <w:b/>
          <w:sz w:val="24"/>
          <w:szCs w:val="24"/>
        </w:rPr>
        <w:t xml:space="preserve">на </w:t>
      </w:r>
      <w:r>
        <w:rPr>
          <w:rFonts w:ascii="Times New Roman" w:hAnsi="Times New Roman" w:cs="Times New Roman"/>
          <w:b/>
          <w:sz w:val="24"/>
          <w:szCs w:val="24"/>
        </w:rPr>
        <w:t>осуществление</w:t>
      </w:r>
      <w:r w:rsidRPr="00895C66">
        <w:rPr>
          <w:rFonts w:ascii="Times New Roman" w:hAnsi="Times New Roman" w:cs="Times New Roman"/>
          <w:b/>
          <w:sz w:val="24"/>
          <w:szCs w:val="24"/>
        </w:rPr>
        <w:t xml:space="preserve"> земляных работ</w:t>
      </w:r>
    </w:p>
    <w:p w:rsidR="00895C66" w:rsidRPr="00895C66" w:rsidRDefault="00895C66" w:rsidP="00895C66">
      <w:pPr>
        <w:spacing w:after="0" w:line="240" w:lineRule="auto"/>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Наименование и адрес прокладываемой коммуникации, сооружения 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Участок (границы работ) </w:t>
      </w:r>
      <w:proofErr w:type="gramStart"/>
      <w:r w:rsidRPr="00895C66">
        <w:rPr>
          <w:rFonts w:ascii="Times New Roman" w:hAnsi="Times New Roman" w:cs="Times New Roman"/>
          <w:sz w:val="24"/>
          <w:szCs w:val="24"/>
        </w:rPr>
        <w:t>от</w:t>
      </w:r>
      <w:proofErr w:type="gramEnd"/>
      <w:r w:rsidRPr="00895C66">
        <w:rPr>
          <w:rFonts w:ascii="Times New Roman" w:hAnsi="Times New Roman" w:cs="Times New Roman"/>
          <w:sz w:val="24"/>
          <w:szCs w:val="24"/>
        </w:rPr>
        <w:t xml:space="preserve"> ______________________________________</w:t>
      </w:r>
      <w:r w:rsidR="00E62D9B">
        <w:rPr>
          <w:rFonts w:ascii="Times New Roman" w:hAnsi="Times New Roman" w:cs="Times New Roman"/>
          <w:sz w:val="24"/>
          <w:szCs w:val="24"/>
        </w:rPr>
        <w:t>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до 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Площадь нарушаемого в процессе работ покрытия 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w:t>
      </w:r>
      <w:proofErr w:type="gramStart"/>
      <w:r w:rsidRPr="00E62D9B">
        <w:rPr>
          <w:rFonts w:ascii="Times New Roman" w:hAnsi="Times New Roman" w:cs="Times New Roman"/>
          <w:sz w:val="20"/>
          <w:szCs w:val="20"/>
        </w:rPr>
        <w:t>асфальтобетонное</w:t>
      </w:r>
      <w:proofErr w:type="gramEnd"/>
      <w:r w:rsidRPr="00E62D9B">
        <w:rPr>
          <w:rFonts w:ascii="Times New Roman" w:hAnsi="Times New Roman" w:cs="Times New Roman"/>
          <w:sz w:val="20"/>
          <w:szCs w:val="20"/>
        </w:rPr>
        <w:t>, цементобетонное, грунт и т.д.</w:t>
      </w:r>
      <w:r w:rsidRPr="00895C66">
        <w:rPr>
          <w:rFonts w:ascii="Times New Roman" w:hAnsi="Times New Roman" w:cs="Times New Roman"/>
          <w:sz w:val="24"/>
          <w:szCs w:val="24"/>
        </w:rPr>
        <w:t>)</w:t>
      </w:r>
    </w:p>
    <w:p w:rsidR="00E62D9B" w:rsidRDefault="00E62D9B" w:rsidP="00E62D9B">
      <w:pPr>
        <w:spacing w:after="0" w:line="240" w:lineRule="auto"/>
        <w:jc w:val="both"/>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Наименование организации, производящей работы 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Адрес, телефон ________________________________________________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proofErr w:type="gramStart"/>
      <w:r w:rsidRPr="00895C66">
        <w:rPr>
          <w:rFonts w:ascii="Times New Roman" w:hAnsi="Times New Roman" w:cs="Times New Roman"/>
          <w:sz w:val="24"/>
          <w:szCs w:val="24"/>
        </w:rPr>
        <w:t>Ответственный</w:t>
      </w:r>
      <w:proofErr w:type="gramEnd"/>
      <w:r w:rsidRPr="00895C66">
        <w:rPr>
          <w:rFonts w:ascii="Times New Roman" w:hAnsi="Times New Roman" w:cs="Times New Roman"/>
          <w:sz w:val="24"/>
          <w:szCs w:val="24"/>
        </w:rPr>
        <w:t xml:space="preserve"> за производство работ _____________________________</w:t>
      </w:r>
      <w:r w:rsidR="00E62D9B">
        <w:rPr>
          <w:rFonts w:ascii="Times New Roman" w:hAnsi="Times New Roman" w:cs="Times New Roman"/>
          <w:sz w:val="24"/>
          <w:szCs w:val="24"/>
        </w:rPr>
        <w:t>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E62D9B" w:rsidRDefault="00895C66" w:rsidP="00E62D9B">
      <w:pPr>
        <w:spacing w:after="0" w:line="240" w:lineRule="auto"/>
        <w:jc w:val="both"/>
        <w:rPr>
          <w:rFonts w:ascii="Times New Roman" w:hAnsi="Times New Roman" w:cs="Times New Roman"/>
          <w:sz w:val="20"/>
          <w:szCs w:val="20"/>
        </w:rPr>
      </w:pPr>
      <w:r w:rsidRPr="00E62D9B">
        <w:rPr>
          <w:rFonts w:ascii="Times New Roman" w:hAnsi="Times New Roman" w:cs="Times New Roman"/>
          <w:sz w:val="20"/>
          <w:szCs w:val="20"/>
        </w:rPr>
        <w:t>(должность, Ф.И.О., дата, подпись)</w:t>
      </w:r>
    </w:p>
    <w:p w:rsidR="00E62D9B" w:rsidRDefault="00E62D9B" w:rsidP="00E62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p w:rsidR="00E62D9B"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начало «____»_________</w:t>
      </w:r>
      <w:r w:rsidR="00E62D9B">
        <w:rPr>
          <w:rFonts w:ascii="Times New Roman" w:hAnsi="Times New Roman" w:cs="Times New Roman"/>
          <w:sz w:val="24"/>
          <w:szCs w:val="24"/>
        </w:rPr>
        <w:t>___</w:t>
      </w:r>
      <w:r w:rsidRPr="00895C66">
        <w:rPr>
          <w:rFonts w:ascii="Times New Roman" w:hAnsi="Times New Roman" w:cs="Times New Roman"/>
          <w:sz w:val="24"/>
          <w:szCs w:val="24"/>
        </w:rPr>
        <w:t>20____г.</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ок</w:t>
      </w:r>
      <w:r w:rsidR="00E62D9B">
        <w:rPr>
          <w:rFonts w:ascii="Times New Roman" w:hAnsi="Times New Roman" w:cs="Times New Roman"/>
          <w:sz w:val="24"/>
          <w:szCs w:val="24"/>
        </w:rPr>
        <w:t>ончание «_____»____________</w:t>
      </w:r>
      <w:r w:rsidRPr="00895C66">
        <w:rPr>
          <w:rFonts w:ascii="Times New Roman" w:hAnsi="Times New Roman" w:cs="Times New Roman"/>
          <w:sz w:val="24"/>
          <w:szCs w:val="24"/>
        </w:rPr>
        <w:t>20____г.</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Восстановление покрытия возложено ______________________________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E62D9B" w:rsidRDefault="00895C66" w:rsidP="00E62D9B">
      <w:pPr>
        <w:spacing w:after="0" w:line="240" w:lineRule="auto"/>
        <w:jc w:val="both"/>
        <w:rPr>
          <w:rFonts w:ascii="Times New Roman" w:hAnsi="Times New Roman" w:cs="Times New Roman"/>
          <w:sz w:val="20"/>
          <w:szCs w:val="20"/>
        </w:rPr>
      </w:pPr>
      <w:r w:rsidRPr="00E62D9B">
        <w:rPr>
          <w:rFonts w:ascii="Times New Roman" w:hAnsi="Times New Roman" w:cs="Times New Roman"/>
          <w:sz w:val="20"/>
          <w:szCs w:val="20"/>
        </w:rPr>
        <w:t xml:space="preserve">        (</w:t>
      </w:r>
      <w:proofErr w:type="gramStart"/>
      <w:r w:rsidRPr="00E62D9B">
        <w:rPr>
          <w:rFonts w:ascii="Times New Roman" w:hAnsi="Times New Roman" w:cs="Times New Roman"/>
          <w:sz w:val="20"/>
          <w:szCs w:val="20"/>
        </w:rPr>
        <w:t>асфальтобетонное</w:t>
      </w:r>
      <w:proofErr w:type="gramEnd"/>
      <w:r w:rsidRPr="00E62D9B">
        <w:rPr>
          <w:rFonts w:ascii="Times New Roman" w:hAnsi="Times New Roman" w:cs="Times New Roman"/>
          <w:sz w:val="20"/>
          <w:szCs w:val="20"/>
        </w:rPr>
        <w:t xml:space="preserve">, цементобетонное, грунт и т.д.) </w:t>
      </w:r>
    </w:p>
    <w:p w:rsidR="00E62D9B" w:rsidRDefault="00E62D9B" w:rsidP="00E62D9B">
      <w:pPr>
        <w:spacing w:after="0" w:line="240" w:lineRule="auto"/>
        <w:jc w:val="both"/>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Производство работ разрешено ________   ____________   __________________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(дата)         (подпись)                 (Ф.И.О.)</w:t>
      </w:r>
    </w:p>
    <w:p w:rsid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Разрешение продлено до «_____»__________20_____г.</w:t>
      </w:r>
    </w:p>
    <w:p w:rsidR="00BE07BE" w:rsidRDefault="00BE07BE" w:rsidP="00E62D9B">
      <w:pPr>
        <w:spacing w:after="0" w:line="240" w:lineRule="auto"/>
        <w:jc w:val="both"/>
        <w:rPr>
          <w:rFonts w:ascii="Times New Roman" w:hAnsi="Times New Roman" w:cs="Times New Roman"/>
          <w:sz w:val="24"/>
          <w:szCs w:val="24"/>
        </w:rPr>
      </w:pPr>
    </w:p>
    <w:p w:rsidR="00BE07BE" w:rsidRPr="00C51762" w:rsidRDefault="00C51762" w:rsidP="00C51762">
      <w:pPr>
        <w:pStyle w:val="af5"/>
        <w:spacing w:before="0" w:beforeAutospacing="0" w:after="0" w:afterAutospacing="0"/>
        <w:jc w:val="both"/>
        <w:rPr>
          <w:b/>
        </w:rPr>
      </w:pPr>
      <w:r w:rsidRPr="00C51762">
        <w:rPr>
          <w:b/>
        </w:rPr>
        <w:t>Приложение к разрешению (ордеру):</w:t>
      </w:r>
      <w:r w:rsidR="00BE07BE" w:rsidRPr="00C51762">
        <w:rPr>
          <w:b/>
        </w:rPr>
        <w:t xml:space="preserve"> </w:t>
      </w:r>
    </w:p>
    <w:p w:rsidR="00BE07BE" w:rsidRDefault="00BE07BE" w:rsidP="00C51762">
      <w:pPr>
        <w:pStyle w:val="af5"/>
        <w:spacing w:before="0" w:beforeAutospacing="0" w:after="0" w:afterAutospacing="0"/>
        <w:jc w:val="both"/>
      </w:pPr>
      <w:r>
        <w:t xml:space="preserve">Работы производятся с выполнением следующих условий: </w:t>
      </w:r>
    </w:p>
    <w:p w:rsidR="00C51762" w:rsidRDefault="00C51762" w:rsidP="00C51762">
      <w:pPr>
        <w:pStyle w:val="af5"/>
        <w:spacing w:before="0" w:beforeAutospacing="0" w:after="0" w:afterAutospacing="0"/>
        <w:jc w:val="both"/>
      </w:pPr>
    </w:p>
    <w:p w:rsidR="00BE07BE" w:rsidRDefault="00BE07BE" w:rsidP="00C51762">
      <w:pPr>
        <w:pStyle w:val="af5"/>
        <w:spacing w:before="0" w:beforeAutospacing="0" w:after="0" w:afterAutospacing="0"/>
        <w:jc w:val="both"/>
      </w:pPr>
      <w:r>
        <w:t xml:space="preserve">1) до начала земляных работ хозяйствующий субъект, выполняющий работы, должен вызвать на место земляных работ представителей организаций, эксплуатирующих действующие подземные коммуникации и сооружения, согласовавших разрешение на производство. При отсутствии в указанном месте земляных работ эксплуатируемых ими коммуникаций и сооружений соответствующие организации обязаны официально уведомить об этом хозяйствующий субъект, выполняющий работы. Не явившиеся и не уведомившие об отсутствии эксплуатируемых ими коммуникаций и сооружений организации вызываются </w:t>
      </w:r>
      <w:r>
        <w:lastRenderedPageBreak/>
        <w:t xml:space="preserve">повторно. Без согласования со всеми </w:t>
      </w:r>
      <w:proofErr w:type="spellStart"/>
      <w:r>
        <w:t>ресурсоснабжающими</w:t>
      </w:r>
      <w:proofErr w:type="spellEnd"/>
      <w:r>
        <w:t xml:space="preserve"> организациями приступать к работам не разрешается; </w:t>
      </w:r>
    </w:p>
    <w:p w:rsidR="00BE07BE" w:rsidRDefault="00BE07BE" w:rsidP="00C51762">
      <w:pPr>
        <w:pStyle w:val="af5"/>
        <w:spacing w:before="0" w:beforeAutospacing="0" w:after="0" w:afterAutospacing="0"/>
        <w:jc w:val="both"/>
      </w:pPr>
      <w:r>
        <w:t xml:space="preserve">2) прибывшим на место представителям эксплуатирующих организаций предъявляется разрешение на производство земляных работ, проектно-сметная документация или иная документация (схема, </w:t>
      </w:r>
      <w:proofErr w:type="spellStart"/>
      <w:r>
        <w:t>выкопировка</w:t>
      </w:r>
      <w:proofErr w:type="spellEnd"/>
      <w:r>
        <w:t xml:space="preserve"> и т. д.) и вынесенные в натуру оси или габариты намеченной выемки. Совместно с эксплуатирующей организацией обозначается на местности и наносится на рабочие чертежи фактическое положение действующих подземных коммуникаций и сооружений. </w:t>
      </w:r>
    </w:p>
    <w:p w:rsidR="00BE07BE" w:rsidRDefault="00BE07BE" w:rsidP="00C51762">
      <w:pPr>
        <w:pStyle w:val="af5"/>
        <w:spacing w:before="0" w:beforeAutospacing="0" w:after="0" w:afterAutospacing="0"/>
        <w:jc w:val="both"/>
      </w:pPr>
      <w:r>
        <w:t xml:space="preserve">3) ответственный производитель земляных работ обязан обозначить ясно различимыми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подземным коммуникациям, сооружениям, разрабатывается вручную. При этом запрещается применение механизмов и ударных инструментов; </w:t>
      </w:r>
    </w:p>
    <w:p w:rsidR="00BE07BE" w:rsidRDefault="00BE07BE" w:rsidP="00C51762">
      <w:pPr>
        <w:pStyle w:val="af5"/>
        <w:spacing w:before="0" w:beforeAutospacing="0" w:after="0" w:afterAutospacing="0"/>
        <w:jc w:val="both"/>
      </w:pPr>
      <w:r>
        <w:t>4) при обнаружении несоответствия фактического расположения вскрытых подземных коммуникаций, сооружений указанным в проектной документации и указаниям эксплуатирующих организаций, исключающего возможность реализации проектного решения, а также при обнаружении не указанных предварительно подземных коммуникаций и сооружений, работы должны быть приостановлены и на место вызваны представители эксплуатирующих организаций. В случае</w:t>
      </w:r>
      <w:proofErr w:type="gramStart"/>
      <w:r>
        <w:t>,</w:t>
      </w:r>
      <w:proofErr w:type="gramEnd"/>
      <w:r>
        <w:t xml:space="preserve"> если владелец выявленной подземной коммуникации, сооружения не установлен, вызывается представитель Уполномоченного органа. </w:t>
      </w:r>
    </w:p>
    <w:p w:rsidR="00BE07BE" w:rsidRDefault="00BE07BE" w:rsidP="00C51762">
      <w:pPr>
        <w:pStyle w:val="af5"/>
        <w:spacing w:before="0" w:beforeAutospacing="0" w:after="0" w:afterAutospacing="0"/>
        <w:jc w:val="both"/>
      </w:pPr>
      <w:r>
        <w:t xml:space="preserve">5) при проведении земляных работ запрещается: </w:t>
      </w:r>
    </w:p>
    <w:p w:rsidR="00BE07BE" w:rsidRDefault="00BE07BE" w:rsidP="00C51762">
      <w:pPr>
        <w:pStyle w:val="af5"/>
        <w:spacing w:before="0" w:beforeAutospacing="0" w:after="0" w:afterAutospacing="0"/>
        <w:jc w:val="both"/>
      </w:pPr>
      <w:r>
        <w:t xml:space="preserve">5.1) приготовлять раствор и бетон непосредственно на проезжей части дорог; </w:t>
      </w:r>
    </w:p>
    <w:p w:rsidR="00BE07BE" w:rsidRDefault="00BE07BE" w:rsidP="00C51762">
      <w:pPr>
        <w:pStyle w:val="af5"/>
        <w:spacing w:before="0" w:beforeAutospacing="0" w:after="0" w:afterAutospacing="0"/>
        <w:jc w:val="both"/>
      </w:pPr>
      <w:r>
        <w:t xml:space="preserve">5.2) производить откачку воды из колодцев, траншей, котлованов непосредственно на тротуары и проезжую часть дорог; </w:t>
      </w:r>
    </w:p>
    <w:p w:rsidR="00BE07BE" w:rsidRDefault="00BE07BE" w:rsidP="00C51762">
      <w:pPr>
        <w:pStyle w:val="af5"/>
        <w:spacing w:before="0" w:beforeAutospacing="0" w:after="0" w:afterAutospacing="0"/>
        <w:jc w:val="both"/>
      </w:pPr>
      <w:r>
        <w:t xml:space="preserve">5.3) оставлять на проезжей части, тротуарах, газонах землю и строительный мусор после окончания работ; </w:t>
      </w:r>
    </w:p>
    <w:p w:rsidR="00BE07BE" w:rsidRDefault="00BE07BE" w:rsidP="00C51762">
      <w:pPr>
        <w:pStyle w:val="af5"/>
        <w:spacing w:before="0" w:beforeAutospacing="0" w:after="0" w:afterAutospacing="0"/>
        <w:jc w:val="both"/>
      </w:pPr>
      <w:r>
        <w:t xml:space="preserve">5.4) занимать излишнюю площадь под складирование материалов сверх установленных границ производства работ; </w:t>
      </w:r>
    </w:p>
    <w:p w:rsidR="00BE07BE" w:rsidRDefault="00BE07BE" w:rsidP="00C51762">
      <w:pPr>
        <w:pStyle w:val="af5"/>
        <w:spacing w:before="0" w:beforeAutospacing="0" w:after="0" w:afterAutospacing="0"/>
        <w:jc w:val="both"/>
      </w:pPr>
      <w:r>
        <w:t xml:space="preserve">5.5) загромождать проходы и въезды во дворы; </w:t>
      </w:r>
    </w:p>
    <w:p w:rsidR="00BE07BE" w:rsidRDefault="00BE07BE" w:rsidP="00C51762">
      <w:pPr>
        <w:pStyle w:val="af5"/>
        <w:spacing w:before="0" w:beforeAutospacing="0" w:after="0" w:afterAutospacing="0"/>
        <w:jc w:val="both"/>
      </w:pPr>
      <w:r>
        <w:t xml:space="preserve">6) откачка канализационных стоков производится в специальные емкости; </w:t>
      </w:r>
    </w:p>
    <w:p w:rsidR="00BE07BE" w:rsidRDefault="00BE07BE" w:rsidP="00C51762">
      <w:pPr>
        <w:pStyle w:val="af5"/>
        <w:spacing w:before="0" w:beforeAutospacing="0" w:after="0" w:afterAutospacing="0"/>
        <w:jc w:val="both"/>
      </w:pPr>
      <w:r>
        <w:t xml:space="preserve">7) при проведении земляных работ на территории населенных пунктов или на производственной территории организации котлованы, ямы, траншеи и канавы в местах, где происходит движение людей и транспорта должны быть ограждены и оборудованы типовыми дорожными знаками или информационными, предупреждающими знаками; </w:t>
      </w:r>
    </w:p>
    <w:p w:rsidR="00BE07BE" w:rsidRDefault="00BE07BE" w:rsidP="00C51762">
      <w:pPr>
        <w:pStyle w:val="af5"/>
        <w:spacing w:before="0" w:beforeAutospacing="0" w:after="0" w:afterAutospacing="0"/>
        <w:jc w:val="both"/>
      </w:pPr>
      <w:r>
        <w:t xml:space="preserve">8) покрытие, поврежденное в ходе проведения земляных работ, должно быть восстановлено заказчиком независимо от типа покрытия в срок, указанный в разрешении (ордере) на проведение земляных работ в первоначальном объеме и в соответствии с изначальным состоянием территории (до начала проведения земляных работ); </w:t>
      </w:r>
    </w:p>
    <w:p w:rsidR="00BE07BE" w:rsidRDefault="00BE07BE" w:rsidP="00C51762">
      <w:pPr>
        <w:pStyle w:val="af5"/>
        <w:spacing w:before="0" w:beforeAutospacing="0" w:after="0" w:afterAutospacing="0"/>
        <w:jc w:val="both"/>
      </w:pPr>
      <w:r>
        <w:t xml:space="preserve">9) при проведении земляных работ в зимний период нарушенные элементы благоустройства должны быть восстановлены в «зимнем» варианте (засыпан песок, щебень) и сданы в срок, определенный в соответствии с разрешением (ордером) на проведение земляных работ. Окончательное восстановление поврежденных элементов благоустройства территории (асфальт, бетон, тротуарная плитка, бордюры, газоны, клумбы, иные элементы благоустройства) должно быть завершено после окончания зимнего периода до 01 июля. </w:t>
      </w:r>
    </w:p>
    <w:p w:rsidR="00BE07BE" w:rsidRDefault="00BE07BE" w:rsidP="00C51762">
      <w:pPr>
        <w:pStyle w:val="af5"/>
        <w:spacing w:before="0" w:beforeAutospacing="0" w:after="0" w:afterAutospacing="0"/>
        <w:jc w:val="both"/>
      </w:pPr>
      <w:r>
        <w:t xml:space="preserve">10) проведение земляных работ на землях общего пользования считается оконченным с момента приемки земельного участка, предоставленного под производство земляных работ в соответствии с Правилами благоустройства на территории муниципального образования </w:t>
      </w:r>
      <w:r w:rsidR="00C51762">
        <w:t>«</w:t>
      </w:r>
      <w:proofErr w:type="spellStart"/>
      <w:r w:rsidR="00C51762">
        <w:t>Дмитрово</w:t>
      </w:r>
      <w:r>
        <w:t>гор</w:t>
      </w:r>
      <w:r w:rsidR="00C51762">
        <w:t>ское</w:t>
      </w:r>
      <w:proofErr w:type="spellEnd"/>
      <w:r w:rsidR="00C51762">
        <w:t xml:space="preserve"> сельское поселение» Конаковского района Тверской области</w:t>
      </w:r>
      <w:r>
        <w:t xml:space="preserve">; </w:t>
      </w:r>
    </w:p>
    <w:p w:rsidR="00BE07BE" w:rsidRDefault="00BE07BE" w:rsidP="00C51762">
      <w:pPr>
        <w:pStyle w:val="af5"/>
        <w:spacing w:before="0" w:beforeAutospacing="0" w:after="0" w:afterAutospacing="0"/>
        <w:jc w:val="both"/>
      </w:pPr>
      <w:r>
        <w:t xml:space="preserve">11) приемка земельного участка, предоставленного под производство земляных работ, производится уполномоченным органом, выдавшим разрешение только после восстановления благоустройства по окончании земляных работ; </w:t>
      </w:r>
    </w:p>
    <w:p w:rsidR="00BE07BE" w:rsidRDefault="00BE07BE" w:rsidP="00C51762">
      <w:pPr>
        <w:pStyle w:val="af5"/>
        <w:spacing w:before="0" w:beforeAutospacing="0" w:after="0" w:afterAutospacing="0"/>
        <w:jc w:val="both"/>
      </w:pPr>
      <w:r>
        <w:lastRenderedPageBreak/>
        <w:t xml:space="preserve">12) в случае невыполнения работ по восстановлению нарушенного благоустройства в месте проведения земляных работ Заказчик несет административную ответственность в соответствии с действующим на территории РФ законодательством. </w:t>
      </w:r>
    </w:p>
    <w:p w:rsidR="00C51762" w:rsidRDefault="00C51762" w:rsidP="00C51762">
      <w:pPr>
        <w:pStyle w:val="af5"/>
        <w:spacing w:before="0" w:beforeAutospacing="0" w:after="0" w:afterAutospacing="0"/>
        <w:jc w:val="both"/>
        <w:rPr>
          <w:b/>
        </w:rPr>
      </w:pPr>
    </w:p>
    <w:p w:rsidR="00BE07BE" w:rsidRPr="00C51762" w:rsidRDefault="00BE07BE" w:rsidP="00C51762">
      <w:pPr>
        <w:pStyle w:val="af5"/>
        <w:spacing w:before="0" w:beforeAutospacing="0" w:after="0" w:afterAutospacing="0"/>
        <w:jc w:val="both"/>
        <w:rPr>
          <w:b/>
        </w:rPr>
      </w:pPr>
      <w:r w:rsidRPr="00C51762">
        <w:rPr>
          <w:b/>
        </w:rPr>
        <w:t xml:space="preserve">Особые условия: </w:t>
      </w:r>
    </w:p>
    <w:p w:rsidR="00BE07BE" w:rsidRDefault="00BE07BE" w:rsidP="00C51762">
      <w:pPr>
        <w:pStyle w:val="af5"/>
        <w:spacing w:before="0" w:beforeAutospacing="0" w:after="0" w:afterAutospacing="0"/>
        <w:jc w:val="both"/>
      </w:pPr>
      <w:r>
        <w:t xml:space="preserve">1) разрешение (ордер) на проведение земляных работ не является разрешительным документом на производство строительно-монтажных работ. </w:t>
      </w:r>
    </w:p>
    <w:p w:rsidR="00BE07BE" w:rsidRDefault="00BE07BE" w:rsidP="00C51762">
      <w:pPr>
        <w:pStyle w:val="af5"/>
        <w:spacing w:before="0" w:beforeAutospacing="0" w:after="0" w:afterAutospacing="0"/>
        <w:jc w:val="both"/>
      </w:pPr>
      <w:r>
        <w:t>2) в случае невыполнения работ в установленный в ордере срок для его продления необходимо обратиться с заявлением о продлении не менее чем за сутки до истечения срока действия разрешения.</w:t>
      </w:r>
    </w:p>
    <w:p w:rsidR="00BE07BE" w:rsidRPr="00895C66" w:rsidRDefault="00BE07BE" w:rsidP="00E62D9B">
      <w:pPr>
        <w:spacing w:after="0" w:line="240" w:lineRule="auto"/>
        <w:jc w:val="both"/>
        <w:rPr>
          <w:rFonts w:ascii="Times New Roman" w:hAnsi="Times New Roman" w:cs="Times New Roman"/>
          <w:sz w:val="24"/>
          <w:szCs w:val="24"/>
        </w:rPr>
      </w:pPr>
    </w:p>
    <w:p w:rsidR="00FB6349" w:rsidRDefault="00FB6349" w:rsidP="00E62D9B">
      <w:pPr>
        <w:spacing w:after="0" w:line="240" w:lineRule="auto"/>
        <w:jc w:val="both"/>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BF0A4F">
          <w:headerReference w:type="default" r:id="rId10"/>
          <w:pgSz w:w="11906" w:h="16838"/>
          <w:pgMar w:top="1134" w:right="849" w:bottom="1134" w:left="1247" w:header="709" w:footer="709" w:gutter="0"/>
          <w:cols w:space="708"/>
          <w:docGrid w:linePitch="360"/>
        </w:sectPr>
      </w:pPr>
    </w:p>
    <w:p w:rsidR="000C6933" w:rsidRPr="006F0938" w:rsidRDefault="000C6933" w:rsidP="000C6933">
      <w:pPr>
        <w:spacing w:after="0" w:line="240" w:lineRule="auto"/>
        <w:ind w:firstLine="4860"/>
        <w:jc w:val="right"/>
        <w:rPr>
          <w:rFonts w:ascii="Times New Roman" w:eastAsia="Calibri" w:hAnsi="Times New Roman" w:cs="Times New Roman"/>
          <w:b/>
          <w:sz w:val="24"/>
          <w:szCs w:val="24"/>
          <w:lang w:eastAsia="ru-RU"/>
        </w:rPr>
      </w:pPr>
      <w:r w:rsidRPr="006F0938">
        <w:rPr>
          <w:rFonts w:ascii="Times New Roman" w:eastAsia="Calibri" w:hAnsi="Times New Roman" w:cs="Times New Roman"/>
          <w:b/>
          <w:sz w:val="24"/>
          <w:szCs w:val="24"/>
          <w:lang w:eastAsia="ru-RU"/>
        </w:rPr>
        <w:lastRenderedPageBreak/>
        <w:t>Приложение № 4</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к Административному регламенту</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по предоставлению муниципальной услуги</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«Предоставление разрешения на осуществление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земляных работ»</w:t>
      </w:r>
    </w:p>
    <w:p w:rsidR="00D14F43" w:rsidRDefault="00D14F43" w:rsidP="000C6933">
      <w:pPr>
        <w:spacing w:after="0" w:line="240" w:lineRule="auto"/>
        <w:ind w:firstLine="4860"/>
        <w:jc w:val="right"/>
        <w:rPr>
          <w:rFonts w:ascii="Times New Roman" w:eastAsia="Calibri" w:hAnsi="Times New Roman" w:cs="Times New Roman"/>
          <w:sz w:val="24"/>
          <w:szCs w:val="24"/>
          <w:lang w:eastAsia="ru-RU"/>
        </w:rPr>
      </w:pP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Главе  администрации</w:t>
      </w:r>
    </w:p>
    <w:p w:rsidR="000C6933" w:rsidRPr="000C6933" w:rsidRDefault="00962403" w:rsidP="000C6933">
      <w:pPr>
        <w:spacing w:after="0" w:line="240" w:lineRule="auto"/>
        <w:ind w:firstLine="4860"/>
        <w:jc w:val="right"/>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Дмитровогорского</w:t>
      </w:r>
      <w:proofErr w:type="spellEnd"/>
      <w:r w:rsidR="000C6933" w:rsidRPr="000C6933">
        <w:rPr>
          <w:rFonts w:ascii="Times New Roman" w:eastAsia="Calibri" w:hAnsi="Times New Roman" w:cs="Times New Roman"/>
          <w:sz w:val="24"/>
          <w:szCs w:val="24"/>
          <w:lang w:eastAsia="ru-RU"/>
        </w:rPr>
        <w:t xml:space="preserve"> сельско</w:t>
      </w:r>
      <w:r>
        <w:rPr>
          <w:rFonts w:ascii="Times New Roman" w:eastAsia="Calibri" w:hAnsi="Times New Roman" w:cs="Times New Roman"/>
          <w:sz w:val="24"/>
          <w:szCs w:val="24"/>
          <w:lang w:eastAsia="ru-RU"/>
        </w:rPr>
        <w:t>го</w:t>
      </w:r>
      <w:r w:rsidR="000C6933" w:rsidRPr="000C6933">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я</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от 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для граждан: Ф.И.О, место жительства,</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реквизиты документа, удостоверяющего личность заявителя,</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телефон, почтовый адрес;</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для юридического лица: наименование,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местонахождение, ОРГН, ИНН,</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почтовый адрес, телефон</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ЗАЯВЛЕНИЕ</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4"/>
          <w:szCs w:val="24"/>
          <w:lang w:eastAsia="ru-RU"/>
        </w:rPr>
      </w:pP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 xml:space="preserve">на получение </w:t>
      </w:r>
      <w:proofErr w:type="gramStart"/>
      <w:r w:rsidRPr="000C6933">
        <w:rPr>
          <w:rFonts w:ascii="Times New Roman" w:eastAsia="Calibri" w:hAnsi="Times New Roman" w:cs="Times New Roman"/>
          <w:spacing w:val="-6"/>
          <w:sz w:val="24"/>
          <w:szCs w:val="24"/>
          <w:lang w:eastAsia="ru-RU"/>
        </w:rPr>
        <w:t>разрешения</w:t>
      </w:r>
      <w:proofErr w:type="gramEnd"/>
      <w:r w:rsidRPr="000C6933">
        <w:rPr>
          <w:rFonts w:ascii="Times New Roman" w:eastAsia="Calibri" w:hAnsi="Times New Roman" w:cs="Times New Roman"/>
          <w:spacing w:val="-6"/>
          <w:sz w:val="24"/>
          <w:szCs w:val="24"/>
          <w:lang w:eastAsia="ru-RU"/>
        </w:rPr>
        <w:t xml:space="preserve"> на право осуществления земляных работ</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Заказчик ______________________________________________________________</w:t>
      </w:r>
      <w:r>
        <w:rPr>
          <w:rFonts w:ascii="Times New Roman" w:eastAsia="Calibri" w:hAnsi="Times New Roman" w:cs="Times New Roman"/>
          <w:spacing w:val="-6"/>
          <w:sz w:val="24"/>
          <w:szCs w:val="24"/>
          <w:lang w:eastAsia="ru-RU"/>
        </w:rPr>
        <w:t>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Адрес _________________________________, телефон 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Наименование коммуникации, протяженность (п. м) _________________________</w:t>
      </w:r>
      <w:r>
        <w:rPr>
          <w:rFonts w:ascii="Times New Roman" w:eastAsia="Calibri" w:hAnsi="Times New Roman" w:cs="Times New Roman"/>
          <w:spacing w:val="-6"/>
          <w:sz w:val="24"/>
          <w:szCs w:val="24"/>
          <w:lang w:eastAsia="ru-RU"/>
        </w:rPr>
        <w:t>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Адрес производства работ 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 xml:space="preserve">Граница работ </w:t>
      </w:r>
      <w:proofErr w:type="gramStart"/>
      <w:r w:rsidRPr="000C6933">
        <w:rPr>
          <w:rFonts w:ascii="Times New Roman" w:eastAsia="Calibri" w:hAnsi="Times New Roman" w:cs="Times New Roman"/>
          <w:spacing w:val="-6"/>
          <w:sz w:val="24"/>
          <w:szCs w:val="24"/>
          <w:lang w:eastAsia="ru-RU"/>
        </w:rPr>
        <w:t>от</w:t>
      </w:r>
      <w:proofErr w:type="gramEnd"/>
      <w:r w:rsidRPr="000C6933">
        <w:rPr>
          <w:rFonts w:ascii="Times New Roman" w:eastAsia="Calibri" w:hAnsi="Times New Roman" w:cs="Times New Roman"/>
          <w:spacing w:val="-6"/>
          <w:sz w:val="24"/>
          <w:szCs w:val="24"/>
          <w:lang w:eastAsia="ru-RU"/>
        </w:rPr>
        <w:t xml:space="preserve"> ____________________</w:t>
      </w:r>
      <w:r w:rsidR="007965CA">
        <w:rPr>
          <w:rFonts w:ascii="Times New Roman" w:eastAsia="Calibri" w:hAnsi="Times New Roman" w:cs="Times New Roman"/>
          <w:spacing w:val="-6"/>
          <w:sz w:val="24"/>
          <w:szCs w:val="24"/>
          <w:lang w:eastAsia="ru-RU"/>
        </w:rPr>
        <w:t xml:space="preserve">____ </w:t>
      </w:r>
      <w:r w:rsidRPr="000C6933">
        <w:rPr>
          <w:rFonts w:ascii="Times New Roman" w:eastAsia="Calibri" w:hAnsi="Times New Roman" w:cs="Times New Roman"/>
          <w:spacing w:val="-6"/>
          <w:sz w:val="24"/>
          <w:szCs w:val="24"/>
          <w:lang w:eastAsia="ru-RU"/>
        </w:rPr>
        <w:t>до 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Площадь нарушаемого покрытия: проезжая часть ______________</w:t>
      </w:r>
      <w:r>
        <w:rPr>
          <w:rFonts w:ascii="Times New Roman" w:eastAsia="Calibri" w:hAnsi="Times New Roman" w:cs="Times New Roman"/>
          <w:spacing w:val="-6"/>
          <w:sz w:val="24"/>
          <w:szCs w:val="24"/>
          <w:lang w:eastAsia="ru-RU"/>
        </w:rPr>
        <w:t>______________</w:t>
      </w:r>
      <w:r w:rsidRPr="000C6933">
        <w:rPr>
          <w:rFonts w:ascii="Times New Roman" w:eastAsia="Calibri" w:hAnsi="Times New Roman" w:cs="Times New Roman"/>
          <w:spacing w:val="-6"/>
          <w:sz w:val="24"/>
          <w:szCs w:val="24"/>
          <w:lang w:eastAsia="ru-RU"/>
        </w:rPr>
        <w:t xml:space="preserve"> кв. м, тротуар</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w:t>
      </w:r>
      <w:r w:rsidR="007965CA">
        <w:rPr>
          <w:rFonts w:ascii="Times New Roman" w:eastAsia="Calibri" w:hAnsi="Times New Roman" w:cs="Times New Roman"/>
          <w:spacing w:val="-6"/>
          <w:sz w:val="24"/>
          <w:szCs w:val="24"/>
          <w:lang w:eastAsia="ru-RU"/>
        </w:rPr>
        <w:t xml:space="preserve">______________ </w:t>
      </w:r>
      <w:r w:rsidRPr="000C6933">
        <w:rPr>
          <w:rFonts w:ascii="Times New Roman" w:eastAsia="Calibri" w:hAnsi="Times New Roman" w:cs="Times New Roman"/>
          <w:spacing w:val="-6"/>
          <w:sz w:val="24"/>
          <w:szCs w:val="24"/>
          <w:lang w:eastAsia="ru-RU"/>
        </w:rPr>
        <w:t>кв. м, зеленая зона ___________</w:t>
      </w:r>
      <w:r w:rsidR="007965CA">
        <w:rPr>
          <w:rFonts w:ascii="Times New Roman" w:eastAsia="Calibri" w:hAnsi="Times New Roman" w:cs="Times New Roman"/>
          <w:spacing w:val="-6"/>
          <w:sz w:val="24"/>
          <w:szCs w:val="24"/>
          <w:lang w:eastAsia="ru-RU"/>
        </w:rPr>
        <w:t xml:space="preserve">_____________________ </w:t>
      </w:r>
      <w:r w:rsidRPr="000C6933">
        <w:rPr>
          <w:rFonts w:ascii="Times New Roman" w:eastAsia="Calibri" w:hAnsi="Times New Roman" w:cs="Times New Roman"/>
          <w:spacing w:val="-6"/>
          <w:sz w:val="24"/>
          <w:szCs w:val="24"/>
          <w:lang w:eastAsia="ru-RU"/>
        </w:rPr>
        <w:t>кв. м.</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Проект разработан 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(название организации)</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 xml:space="preserve">Восстановление твердого покрытия возложено </w:t>
      </w:r>
      <w:proofErr w:type="gramStart"/>
      <w:r w:rsidRPr="000C6933">
        <w:rPr>
          <w:rFonts w:ascii="Times New Roman" w:eastAsia="Calibri" w:hAnsi="Times New Roman" w:cs="Times New Roman"/>
          <w:spacing w:val="-6"/>
          <w:sz w:val="24"/>
          <w:szCs w:val="24"/>
          <w:lang w:eastAsia="ru-RU"/>
        </w:rPr>
        <w:t>на</w:t>
      </w:r>
      <w:proofErr w:type="gramEnd"/>
      <w:r w:rsidRPr="000C6933">
        <w:rPr>
          <w:rFonts w:ascii="Times New Roman" w:eastAsia="Calibri" w:hAnsi="Times New Roman" w:cs="Times New Roman"/>
          <w:spacing w:val="-6"/>
          <w:sz w:val="24"/>
          <w:szCs w:val="24"/>
          <w:lang w:eastAsia="ru-RU"/>
        </w:rPr>
        <w:t xml:space="preserve"> 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(наименование организации)</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Сроки работ, включая восстановление благоустройства и твердого покрытия:</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начало «____» __________ 20____г., окончание «___»________20____г.</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Строительная организация (подрядчик) 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(наименование организации, адрес, телефон)</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Сведения об ответственном производителе работ:</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Фамилия, имя, отчество _______________________________________________</w:t>
      </w:r>
      <w:r>
        <w:rPr>
          <w:rFonts w:ascii="Times New Roman" w:hAnsi="Times New Roman" w:cs="Times New Roman"/>
          <w:sz w:val="24"/>
          <w:szCs w:val="24"/>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Должность __________________________________________________________</w:t>
      </w:r>
      <w:r>
        <w:rPr>
          <w:rFonts w:ascii="Times New Roman" w:hAnsi="Times New Roman" w:cs="Times New Roman"/>
          <w:sz w:val="24"/>
          <w:szCs w:val="24"/>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Паспортные данные __________________________________________________</w:t>
      </w:r>
      <w:r>
        <w:rPr>
          <w:rFonts w:ascii="Times New Roman" w:hAnsi="Times New Roman" w:cs="Times New Roman"/>
          <w:sz w:val="24"/>
          <w:szCs w:val="24"/>
        </w:rPr>
        <w:t>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proofErr w:type="gramStart"/>
      <w:r w:rsidRPr="000C6933">
        <w:rPr>
          <w:rFonts w:ascii="Times New Roman" w:hAnsi="Times New Roman" w:cs="Times New Roman"/>
          <w:sz w:val="20"/>
          <w:szCs w:val="20"/>
        </w:rPr>
        <w:t>(серия, № паспорта, когда и кем выдан, дата и место рождения,</w:t>
      </w:r>
      <w:proofErr w:type="gramEnd"/>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адрес регистрации)</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В случае просадок асфальтобетонного покрытия и грунта на месте проведения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lastRenderedPageBreak/>
        <w:t>земляных работ в течени</w:t>
      </w:r>
      <w:proofErr w:type="gramStart"/>
      <w:r w:rsidRPr="000C6933">
        <w:rPr>
          <w:rFonts w:ascii="Times New Roman" w:hAnsi="Times New Roman" w:cs="Times New Roman"/>
          <w:sz w:val="24"/>
          <w:szCs w:val="24"/>
        </w:rPr>
        <w:t>и</w:t>
      </w:r>
      <w:proofErr w:type="gramEnd"/>
      <w:r w:rsidRPr="000C6933">
        <w:rPr>
          <w:rFonts w:ascii="Times New Roman" w:hAnsi="Times New Roman" w:cs="Times New Roman"/>
          <w:sz w:val="24"/>
          <w:szCs w:val="24"/>
        </w:rPr>
        <w:t xml:space="preserve"> трех лет гарантируем их восстановление.</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Продолжение приложения 4</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К заявлению прилагаются: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Копии материалов проектной документации (включая топографическую</w:t>
      </w:r>
      <w:r w:rsidR="00962403">
        <w:rPr>
          <w:rFonts w:ascii="Times New Roman" w:hAnsi="Times New Roman" w:cs="Times New Roman"/>
          <w:sz w:val="24"/>
          <w:szCs w:val="24"/>
        </w:rPr>
        <w:t xml:space="preserve"> </w:t>
      </w:r>
      <w:r w:rsidRPr="000C6933">
        <w:rPr>
          <w:rFonts w:ascii="Times New Roman" w:hAnsi="Times New Roman" w:cs="Times New Roman"/>
          <w:sz w:val="24"/>
          <w:szCs w:val="24"/>
        </w:rPr>
        <w:t>съемку места работ в масштабе 1:500).</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 Схема организации дорожного движения транспорта и пешеходов на период</w:t>
      </w:r>
      <w:r w:rsidR="007965CA">
        <w:rPr>
          <w:rFonts w:ascii="Times New Roman" w:hAnsi="Times New Roman" w:cs="Times New Roman"/>
          <w:sz w:val="24"/>
          <w:szCs w:val="24"/>
        </w:rPr>
        <w:t xml:space="preserve"> </w:t>
      </w:r>
      <w:r w:rsidRPr="000C6933">
        <w:rPr>
          <w:rFonts w:ascii="Times New Roman" w:hAnsi="Times New Roman" w:cs="Times New Roman"/>
          <w:sz w:val="24"/>
          <w:szCs w:val="24"/>
        </w:rPr>
        <w:t>производства работ (проект безопасности дорожного движения) в случае</w:t>
      </w:r>
      <w:r w:rsidR="00962403">
        <w:rPr>
          <w:rFonts w:ascii="Times New Roman" w:hAnsi="Times New Roman" w:cs="Times New Roman"/>
          <w:sz w:val="24"/>
          <w:szCs w:val="24"/>
        </w:rPr>
        <w:t xml:space="preserve"> </w:t>
      </w:r>
      <w:r w:rsidRPr="000C6933">
        <w:rPr>
          <w:rFonts w:ascii="Times New Roman" w:hAnsi="Times New Roman" w:cs="Times New Roman"/>
          <w:sz w:val="24"/>
          <w:szCs w:val="24"/>
        </w:rPr>
        <w:t>нарушения их маршрутов движения, согласованная в установленном порядке с</w:t>
      </w:r>
      <w:r w:rsidR="00962403">
        <w:rPr>
          <w:rFonts w:ascii="Times New Roman" w:hAnsi="Times New Roman" w:cs="Times New Roman"/>
          <w:sz w:val="24"/>
          <w:szCs w:val="24"/>
        </w:rPr>
        <w:t xml:space="preserve"> </w:t>
      </w:r>
      <w:r w:rsidRPr="000C6933">
        <w:rPr>
          <w:rFonts w:ascii="Times New Roman" w:hAnsi="Times New Roman" w:cs="Times New Roman"/>
          <w:sz w:val="24"/>
          <w:szCs w:val="24"/>
        </w:rPr>
        <w:t>Государственной инспекцией дорожного движения;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3 Копии договоров с подрядными организациями, привлекаемыми для</w:t>
      </w:r>
      <w:r w:rsidR="007965CA">
        <w:rPr>
          <w:rFonts w:ascii="Times New Roman" w:hAnsi="Times New Roman" w:cs="Times New Roman"/>
          <w:sz w:val="24"/>
          <w:szCs w:val="24"/>
        </w:rPr>
        <w:t xml:space="preserve"> </w:t>
      </w:r>
      <w:r w:rsidRPr="000C6933">
        <w:rPr>
          <w:rFonts w:ascii="Times New Roman" w:hAnsi="Times New Roman" w:cs="Times New Roman"/>
          <w:sz w:val="24"/>
          <w:szCs w:val="24"/>
        </w:rPr>
        <w:t>проведения восстановительных работ и работ по благоустройству, с указанием</w:t>
      </w:r>
      <w:r w:rsidR="007965CA">
        <w:rPr>
          <w:rFonts w:ascii="Times New Roman" w:hAnsi="Times New Roman" w:cs="Times New Roman"/>
          <w:sz w:val="24"/>
          <w:szCs w:val="24"/>
        </w:rPr>
        <w:t xml:space="preserve"> </w:t>
      </w:r>
      <w:r w:rsidRPr="000C6933">
        <w:rPr>
          <w:rFonts w:ascii="Times New Roman" w:hAnsi="Times New Roman" w:cs="Times New Roman"/>
          <w:sz w:val="24"/>
          <w:szCs w:val="24"/>
        </w:rPr>
        <w:t>графика работ в пределах запрашиваемого срока, включающая гарантийные</w:t>
      </w:r>
      <w:r w:rsidR="007965CA">
        <w:rPr>
          <w:rFonts w:ascii="Times New Roman" w:hAnsi="Times New Roman" w:cs="Times New Roman"/>
          <w:sz w:val="24"/>
          <w:szCs w:val="24"/>
        </w:rPr>
        <w:t xml:space="preserve"> </w:t>
      </w:r>
      <w:r w:rsidRPr="000C6933">
        <w:rPr>
          <w:rFonts w:ascii="Times New Roman" w:hAnsi="Times New Roman" w:cs="Times New Roman"/>
          <w:sz w:val="24"/>
          <w:szCs w:val="24"/>
        </w:rPr>
        <w:t>обязательства по их восстановлению.</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Ответственный производитель работ ____________ 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(подпись) (Ф.И.О.)</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Руководитель организации ______________ ______________________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(подпись) (Ф.И.О.)</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М.П.</w:t>
      </w: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0C693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6F0938" w:rsidRDefault="000C6933" w:rsidP="000C6933">
      <w:pPr>
        <w:autoSpaceDE w:val="0"/>
        <w:autoSpaceDN w:val="0"/>
        <w:adjustRightInd w:val="0"/>
        <w:spacing w:after="0" w:line="240" w:lineRule="auto"/>
        <w:jc w:val="right"/>
        <w:rPr>
          <w:rFonts w:ascii="Times New Roman" w:hAnsi="Times New Roman" w:cs="Times New Roman"/>
          <w:b/>
          <w:sz w:val="24"/>
          <w:szCs w:val="24"/>
        </w:rPr>
      </w:pPr>
      <w:r w:rsidRPr="006F0938">
        <w:rPr>
          <w:rFonts w:ascii="Times New Roman" w:hAnsi="Times New Roman" w:cs="Times New Roman"/>
          <w:b/>
          <w:sz w:val="24"/>
          <w:szCs w:val="24"/>
        </w:rPr>
        <w:t>Приложение №5</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к административному регламенту</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 xml:space="preserve">по предоставлению </w:t>
      </w:r>
      <w:proofErr w:type="gramStart"/>
      <w:r w:rsidRPr="000C6933">
        <w:rPr>
          <w:rFonts w:ascii="Times New Roman" w:hAnsi="Times New Roman" w:cs="Times New Roman"/>
          <w:sz w:val="24"/>
          <w:szCs w:val="24"/>
        </w:rPr>
        <w:t>муниципальной</w:t>
      </w:r>
      <w:proofErr w:type="gramEnd"/>
      <w:r w:rsidRPr="000C6933">
        <w:rPr>
          <w:rFonts w:ascii="Times New Roman" w:hAnsi="Times New Roman" w:cs="Times New Roman"/>
          <w:sz w:val="24"/>
          <w:szCs w:val="24"/>
        </w:rPr>
        <w:t xml:space="preserve"> слуги</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«Предоставление разрешения на осуществление</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земляных работ»</w:t>
      </w:r>
    </w:p>
    <w:p w:rsidR="000C6933" w:rsidRDefault="000C6933" w:rsidP="000C6933">
      <w:pPr>
        <w:autoSpaceDE w:val="0"/>
        <w:autoSpaceDN w:val="0"/>
        <w:adjustRightInd w:val="0"/>
        <w:spacing w:after="0" w:line="240" w:lineRule="auto"/>
        <w:jc w:val="right"/>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АКТ</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приемки восстановленной территории</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после проведения земляных работ</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от__________ 20__ г.</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p>
    <w:p w:rsidR="000C6933" w:rsidRPr="000C6933" w:rsidRDefault="000C6933" w:rsidP="00DA3AA3">
      <w:pPr>
        <w:autoSpaceDE w:val="0"/>
        <w:autoSpaceDN w:val="0"/>
        <w:adjustRightInd w:val="0"/>
        <w:spacing w:after="0" w:line="240" w:lineRule="auto"/>
        <w:jc w:val="both"/>
        <w:rPr>
          <w:rFonts w:ascii="Times New Roman" w:hAnsi="Times New Roman" w:cs="Times New Roman"/>
          <w:b/>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Представители: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Юридическое (физическое) лицо __________________________________________</w:t>
      </w:r>
      <w:r>
        <w:rPr>
          <w:rFonts w:ascii="Times New Roman" w:hAnsi="Times New Roman" w:cs="Times New Roman"/>
          <w:sz w:val="24"/>
          <w:szCs w:val="24"/>
        </w:rPr>
        <w:t>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 Представитель подрядной организации _____________________________________</w:t>
      </w:r>
      <w:r>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3 Представитель соответствующей комиссии __________________________________</w:t>
      </w:r>
      <w:r>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составили настоящий акт о том, что в соответствии с разрешением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__________ от _____________, выданным ___________________________________</w:t>
      </w:r>
      <w:r w:rsidR="00AF24C5">
        <w:rPr>
          <w:rFonts w:ascii="Times New Roman" w:hAnsi="Times New Roman" w:cs="Times New Roman"/>
          <w:sz w:val="24"/>
          <w:szCs w:val="24"/>
        </w:rPr>
        <w:t>__________</w:t>
      </w:r>
    </w:p>
    <w:p w:rsidR="000C6933" w:rsidRPr="00AF24C5" w:rsidRDefault="000C6933" w:rsidP="00AF24C5">
      <w:pPr>
        <w:autoSpaceDE w:val="0"/>
        <w:autoSpaceDN w:val="0"/>
        <w:adjustRightInd w:val="0"/>
        <w:spacing w:after="0" w:line="240" w:lineRule="auto"/>
        <w:jc w:val="center"/>
        <w:rPr>
          <w:rFonts w:ascii="Times New Roman" w:hAnsi="Times New Roman" w:cs="Times New Roman"/>
          <w:sz w:val="20"/>
          <w:szCs w:val="20"/>
        </w:rPr>
      </w:pPr>
      <w:r w:rsidRPr="00AF24C5">
        <w:rPr>
          <w:rFonts w:ascii="Times New Roman" w:hAnsi="Times New Roman" w:cs="Times New Roman"/>
          <w:sz w:val="20"/>
          <w:szCs w:val="20"/>
        </w:rPr>
        <w:t>(наименование организации)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на производство работ ______________________________________________________</w:t>
      </w:r>
      <w:r w:rsidR="00AF24C5">
        <w:rPr>
          <w:rFonts w:ascii="Times New Roman" w:hAnsi="Times New Roman" w:cs="Times New Roman"/>
          <w:sz w:val="24"/>
          <w:szCs w:val="24"/>
        </w:rPr>
        <w:t>__________</w:t>
      </w:r>
    </w:p>
    <w:p w:rsidR="000C6933" w:rsidRPr="00AF24C5" w:rsidRDefault="000C6933" w:rsidP="00AF24C5">
      <w:pPr>
        <w:autoSpaceDE w:val="0"/>
        <w:autoSpaceDN w:val="0"/>
        <w:adjustRightInd w:val="0"/>
        <w:spacing w:after="0" w:line="240" w:lineRule="auto"/>
        <w:jc w:val="center"/>
        <w:rPr>
          <w:rFonts w:ascii="Times New Roman" w:hAnsi="Times New Roman" w:cs="Times New Roman"/>
          <w:sz w:val="20"/>
          <w:szCs w:val="20"/>
        </w:rPr>
      </w:pPr>
      <w:r w:rsidRPr="00AF24C5">
        <w:rPr>
          <w:rFonts w:ascii="Times New Roman" w:hAnsi="Times New Roman" w:cs="Times New Roman"/>
          <w:sz w:val="20"/>
          <w:szCs w:val="20"/>
        </w:rPr>
        <w:t>(характер и объем работ в соответствии с записью в разрешении)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по адресу: ________________________________________________________________,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работы выполнены в полном объеме, территория благоустроена:</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xml:space="preserve">- </w:t>
      </w:r>
      <w:proofErr w:type="spellStart"/>
      <w:proofErr w:type="gramStart"/>
      <w:r w:rsidRPr="000C6933">
        <w:rPr>
          <w:rFonts w:ascii="Times New Roman" w:hAnsi="Times New Roman" w:cs="Times New Roman"/>
          <w:sz w:val="24"/>
          <w:szCs w:val="24"/>
        </w:rPr>
        <w:t>Асфальто-бетонное</w:t>
      </w:r>
      <w:proofErr w:type="spellEnd"/>
      <w:proofErr w:type="gramEnd"/>
      <w:r w:rsidRPr="000C6933">
        <w:rPr>
          <w:rFonts w:ascii="Times New Roman" w:hAnsi="Times New Roman" w:cs="Times New Roman"/>
          <w:sz w:val="24"/>
          <w:szCs w:val="24"/>
        </w:rPr>
        <w:t xml:space="preserve"> покрытие ___________________________ кв. 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(восстановлено или не нарушалось, указать)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xml:space="preserve">- </w:t>
      </w:r>
      <w:proofErr w:type="spellStart"/>
      <w:r w:rsidRPr="000C6933">
        <w:rPr>
          <w:rFonts w:ascii="Times New Roman" w:hAnsi="Times New Roman" w:cs="Times New Roman"/>
          <w:sz w:val="24"/>
          <w:szCs w:val="24"/>
        </w:rPr>
        <w:t>Отмостка</w:t>
      </w:r>
      <w:proofErr w:type="spellEnd"/>
      <w:r w:rsidRPr="000C6933">
        <w:rPr>
          <w:rFonts w:ascii="Times New Roman" w:hAnsi="Times New Roman" w:cs="Times New Roman"/>
          <w:sz w:val="24"/>
          <w:szCs w:val="24"/>
        </w:rPr>
        <w:t xml:space="preserve"> (бортовой камень) ___________________________ кв. 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благоустройства 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озеленения __________________________________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малых архитектурных форм 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технических сооружений 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Прочие нарушения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Приложение:</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Исполнительная съемка, согласованная с заказчиком,</w:t>
      </w:r>
      <w:r w:rsidR="005E6990">
        <w:rPr>
          <w:rFonts w:ascii="Times New Roman" w:hAnsi="Times New Roman" w:cs="Times New Roman"/>
          <w:sz w:val="24"/>
          <w:szCs w:val="24"/>
        </w:rPr>
        <w:t xml:space="preserve"> </w:t>
      </w:r>
      <w:r w:rsidRPr="000C6933">
        <w:rPr>
          <w:rFonts w:ascii="Times New Roman" w:hAnsi="Times New Roman" w:cs="Times New Roman"/>
          <w:sz w:val="24"/>
          <w:szCs w:val="24"/>
        </w:rPr>
        <w:t>эксплуатационной сл</w:t>
      </w:r>
      <w:r w:rsidR="005E6990">
        <w:rPr>
          <w:rFonts w:ascii="Times New Roman" w:hAnsi="Times New Roman" w:cs="Times New Roman"/>
          <w:sz w:val="24"/>
          <w:szCs w:val="24"/>
        </w:rPr>
        <w:t>ужбой и принятая администрацией</w:t>
      </w:r>
      <w:r w:rsidRPr="000C6933">
        <w:rPr>
          <w:rFonts w:ascii="Times New Roman" w:hAnsi="Times New Roman" w:cs="Times New Roman"/>
          <w:sz w:val="24"/>
          <w:szCs w:val="24"/>
        </w:rPr>
        <w:t>.</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w:t>
      </w:r>
      <w:r w:rsidR="00AF24C5">
        <w:rPr>
          <w:rFonts w:ascii="Times New Roman" w:hAnsi="Times New Roman" w:cs="Times New Roman"/>
          <w:sz w:val="24"/>
          <w:szCs w:val="24"/>
        </w:rPr>
        <w:t xml:space="preserve">. </w:t>
      </w:r>
      <w:r w:rsidRPr="000C6933">
        <w:rPr>
          <w:rFonts w:ascii="Times New Roman" w:hAnsi="Times New Roman" w:cs="Times New Roman"/>
          <w:sz w:val="24"/>
          <w:szCs w:val="24"/>
        </w:rPr>
        <w:t>Справка, подписанная заказчиком, генподрядчиком, балансодержателем,</w:t>
      </w:r>
      <w:r w:rsidR="00962403">
        <w:rPr>
          <w:rFonts w:ascii="Times New Roman" w:hAnsi="Times New Roman" w:cs="Times New Roman"/>
          <w:sz w:val="24"/>
          <w:szCs w:val="24"/>
        </w:rPr>
        <w:t xml:space="preserve"> </w:t>
      </w:r>
      <w:r w:rsidRPr="000C6933">
        <w:rPr>
          <w:rFonts w:ascii="Times New Roman" w:hAnsi="Times New Roman" w:cs="Times New Roman"/>
          <w:sz w:val="24"/>
          <w:szCs w:val="24"/>
        </w:rPr>
        <w:t>эксплуатационной организацией, управляющей жилищным фондом компанией или</w:t>
      </w:r>
      <w:r w:rsidR="007965CA">
        <w:rPr>
          <w:rFonts w:ascii="Times New Roman" w:hAnsi="Times New Roman" w:cs="Times New Roman"/>
          <w:sz w:val="24"/>
          <w:szCs w:val="24"/>
        </w:rPr>
        <w:t xml:space="preserve"> </w:t>
      </w:r>
      <w:r w:rsidRPr="000C6933">
        <w:rPr>
          <w:rFonts w:ascii="Times New Roman" w:hAnsi="Times New Roman" w:cs="Times New Roman"/>
          <w:sz w:val="24"/>
          <w:szCs w:val="24"/>
        </w:rPr>
        <w:t>иными представителями собственника, а также начальником отдела администрации, о выполнении работ по благоустройству, асфальтированию и озеленению</w:t>
      </w:r>
      <w:r w:rsidR="007965CA">
        <w:rPr>
          <w:rFonts w:ascii="Times New Roman" w:hAnsi="Times New Roman" w:cs="Times New Roman"/>
          <w:sz w:val="24"/>
          <w:szCs w:val="24"/>
        </w:rPr>
        <w:t xml:space="preserve"> </w:t>
      </w:r>
      <w:r w:rsidRPr="000C6933">
        <w:rPr>
          <w:rFonts w:ascii="Times New Roman" w:hAnsi="Times New Roman" w:cs="Times New Roman"/>
          <w:sz w:val="24"/>
          <w:szCs w:val="24"/>
        </w:rPr>
        <w:t>территории сдаваемого в эксплуатацию объекта.</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Подписи присутствующих:</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2F1FE8" w:rsidRDefault="002F1FE8" w:rsidP="00AF24C5">
      <w:pPr>
        <w:autoSpaceDE w:val="0"/>
        <w:autoSpaceDN w:val="0"/>
        <w:adjustRightInd w:val="0"/>
        <w:spacing w:after="0" w:line="240" w:lineRule="auto"/>
        <w:jc w:val="right"/>
        <w:rPr>
          <w:rFonts w:ascii="Times New Roman" w:hAnsi="Times New Roman" w:cs="Times New Roman"/>
          <w:b/>
          <w:sz w:val="24"/>
          <w:szCs w:val="24"/>
        </w:rPr>
      </w:pPr>
    </w:p>
    <w:p w:rsidR="00AF24C5" w:rsidRPr="006F0938" w:rsidRDefault="00AF24C5" w:rsidP="00AF24C5">
      <w:pPr>
        <w:autoSpaceDE w:val="0"/>
        <w:autoSpaceDN w:val="0"/>
        <w:adjustRightInd w:val="0"/>
        <w:spacing w:after="0" w:line="240" w:lineRule="auto"/>
        <w:jc w:val="right"/>
        <w:rPr>
          <w:rFonts w:ascii="Times New Roman" w:hAnsi="Times New Roman" w:cs="Times New Roman"/>
          <w:b/>
          <w:sz w:val="24"/>
          <w:szCs w:val="24"/>
        </w:rPr>
      </w:pPr>
      <w:r w:rsidRPr="006F0938">
        <w:rPr>
          <w:rFonts w:ascii="Times New Roman" w:hAnsi="Times New Roman" w:cs="Times New Roman"/>
          <w:b/>
          <w:sz w:val="24"/>
          <w:szCs w:val="24"/>
        </w:rPr>
        <w:lastRenderedPageBreak/>
        <w:t>Приложение № 6</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к административному регламенту</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 xml:space="preserve">по предоставлению </w:t>
      </w:r>
      <w:proofErr w:type="gramStart"/>
      <w:r w:rsidRPr="00AF24C5">
        <w:rPr>
          <w:rFonts w:ascii="Times New Roman" w:hAnsi="Times New Roman" w:cs="Times New Roman"/>
          <w:sz w:val="24"/>
          <w:szCs w:val="24"/>
        </w:rPr>
        <w:t>муниципальной</w:t>
      </w:r>
      <w:proofErr w:type="gramEnd"/>
      <w:r w:rsidRPr="00AF24C5">
        <w:rPr>
          <w:rFonts w:ascii="Times New Roman" w:hAnsi="Times New Roman" w:cs="Times New Roman"/>
          <w:sz w:val="24"/>
          <w:szCs w:val="24"/>
        </w:rPr>
        <w:t xml:space="preserve"> слуги</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«Предоставление разрешения на осуществление</w:t>
      </w:r>
    </w:p>
    <w:p w:rsid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земляных работ»</w:t>
      </w:r>
    </w:p>
    <w:p w:rsidR="00AF24C5" w:rsidRDefault="00AF24C5" w:rsidP="00AF24C5">
      <w:pPr>
        <w:autoSpaceDE w:val="0"/>
        <w:autoSpaceDN w:val="0"/>
        <w:adjustRightInd w:val="0"/>
        <w:spacing w:after="0" w:line="240" w:lineRule="auto"/>
        <w:jc w:val="right"/>
        <w:rPr>
          <w:rFonts w:ascii="Times New Roman" w:hAnsi="Times New Roman" w:cs="Times New Roman"/>
          <w:sz w:val="24"/>
          <w:szCs w:val="24"/>
        </w:rPr>
      </w:pPr>
    </w:p>
    <w:p w:rsidR="00AF24C5" w:rsidRDefault="00AF24C5" w:rsidP="00AF24C5">
      <w:pPr>
        <w:autoSpaceDE w:val="0"/>
        <w:autoSpaceDN w:val="0"/>
        <w:adjustRightInd w:val="0"/>
        <w:spacing w:after="0" w:line="240" w:lineRule="auto"/>
        <w:jc w:val="center"/>
        <w:rPr>
          <w:rFonts w:ascii="Times New Roman" w:hAnsi="Times New Roman" w:cs="Times New Roman"/>
          <w:b/>
          <w:sz w:val="24"/>
          <w:szCs w:val="24"/>
        </w:rPr>
      </w:pPr>
    </w:p>
    <w:p w:rsidR="00AF24C5" w:rsidRPr="00AF24C5" w:rsidRDefault="00AF24C5" w:rsidP="00AF24C5">
      <w:pPr>
        <w:autoSpaceDE w:val="0"/>
        <w:autoSpaceDN w:val="0"/>
        <w:adjustRightInd w:val="0"/>
        <w:spacing w:after="0" w:line="240" w:lineRule="auto"/>
        <w:jc w:val="center"/>
        <w:rPr>
          <w:rFonts w:ascii="Times New Roman" w:hAnsi="Times New Roman" w:cs="Times New Roman"/>
          <w:b/>
          <w:sz w:val="24"/>
          <w:szCs w:val="24"/>
        </w:rPr>
      </w:pPr>
      <w:r w:rsidRPr="00AF24C5">
        <w:rPr>
          <w:rFonts w:ascii="Times New Roman" w:hAnsi="Times New Roman" w:cs="Times New Roman"/>
          <w:b/>
          <w:sz w:val="24"/>
          <w:szCs w:val="24"/>
        </w:rPr>
        <w:t>Блок-схема</w:t>
      </w:r>
    </w:p>
    <w:p w:rsidR="00AF24C5" w:rsidRP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sidRPr="00AF24C5">
        <w:rPr>
          <w:rFonts w:ascii="Times New Roman" w:hAnsi="Times New Roman" w:cs="Times New Roman"/>
          <w:b/>
          <w:sz w:val="24"/>
          <w:szCs w:val="24"/>
        </w:rPr>
        <w:t>предоставления муниципальной услуги</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AF24C5">
        <w:trPr>
          <w:trHeight w:val="649"/>
        </w:trPr>
        <w:tc>
          <w:tcPr>
            <w:tcW w:w="3499" w:type="dxa"/>
          </w:tcPr>
          <w:p w:rsid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Поступление заявления</w:t>
            </w:r>
          </w:p>
          <w:p w:rsid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через МФЦ)</w:t>
            </w:r>
          </w:p>
        </w:tc>
      </w:tr>
    </w:tbl>
    <w:p w:rsidR="00AF24C5"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17.7pt;margin-top:.6pt;width:0;height:27.15pt;z-index:251672576;mso-position-horizontal-relative:text;mso-position-vertical-relative:text" o:connectortype="straight">
            <v:stroke endarrow="block"/>
          </v:shape>
        </w:pict>
      </w: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AF24C5">
        <w:trPr>
          <w:trHeight w:val="429"/>
        </w:trPr>
        <w:tc>
          <w:tcPr>
            <w:tcW w:w="3499" w:type="dxa"/>
          </w:tcPr>
          <w:p w:rsidR="00AF24C5" w:rsidRDefault="00AF24C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bl>
    <w:p w:rsidR="00AF24C5"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217.7pt;margin-top:.8pt;width:0;height:26.5pt;z-index:251673600;mso-position-horizontal-relative:text;mso-position-vertical-relative:text" o:connectortype="straight">
            <v:stroke endarrow="block"/>
          </v:shape>
        </w:pict>
      </w: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D0622A">
        <w:trPr>
          <w:trHeight w:val="649"/>
        </w:trPr>
        <w:tc>
          <w:tcPr>
            <w:tcW w:w="3499" w:type="dxa"/>
          </w:tcPr>
          <w:p w:rsidR="00AF24C5" w:rsidRDefault="00D42C14"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75.4pt;margin-top:31.8pt;width:0;height:27.15pt;z-index:251674624" o:connectortype="straight">
                  <v:stroke endarrow="block"/>
                </v:shape>
              </w:pict>
            </w:r>
            <w:r w:rsidR="00AF24C5">
              <w:rPr>
                <w:rFonts w:ascii="Times New Roman" w:hAnsi="Times New Roman" w:cs="Times New Roman"/>
                <w:sz w:val="24"/>
                <w:szCs w:val="24"/>
              </w:rPr>
              <w:t>Назначение ответственного исполнителя</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D0622A">
        <w:trPr>
          <w:trHeight w:val="649"/>
        </w:trPr>
        <w:tc>
          <w:tcPr>
            <w:tcW w:w="3499" w:type="dxa"/>
          </w:tcPr>
          <w:p w:rsidR="00AF24C5" w:rsidRDefault="00AF24C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документов ответственному исполнителю</w:t>
            </w:r>
          </w:p>
        </w:tc>
      </w:tr>
    </w:tbl>
    <w:p w:rsidR="00AF24C5"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217.7pt;margin-top:.95pt;width:0;height:12.25pt;z-index:251675648;mso-position-horizontal-relative:text;mso-position-vertical-relative:text" o:connectortype="straight">
            <v:stroke endarrow="block"/>
          </v:shape>
        </w:pict>
      </w: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AF24C5">
        <w:trPr>
          <w:trHeight w:val="389"/>
        </w:trPr>
        <w:tc>
          <w:tcPr>
            <w:tcW w:w="3499" w:type="dxa"/>
          </w:tcPr>
          <w:p w:rsidR="00AF24C5" w:rsidRDefault="00D42C14"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75.4pt;margin-top:19.25pt;width:0;height:13.6pt;z-index:251676672" o:connectortype="straight">
                  <v:stroke endarrow="block"/>
                </v:shape>
              </w:pict>
            </w:r>
            <w:r w:rsidR="00AF24C5">
              <w:rPr>
                <w:rFonts w:ascii="Times New Roman" w:hAnsi="Times New Roman" w:cs="Times New Roman"/>
                <w:sz w:val="24"/>
                <w:szCs w:val="24"/>
              </w:rPr>
              <w:t>Проверка наличия документов</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2143"/>
        <w:gridCol w:w="692"/>
      </w:tblGrid>
      <w:tr w:rsidR="000E2799" w:rsidTr="000E2799">
        <w:trPr>
          <w:trHeight w:val="649"/>
        </w:trPr>
        <w:tc>
          <w:tcPr>
            <w:tcW w:w="664" w:type="dxa"/>
          </w:tcPr>
          <w:p w:rsidR="000E2799" w:rsidRDefault="000E2799"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7" type="#_x0000_t32" style="position:absolute;left:0;text-align:left;margin-left:-69.25pt;margin-top:16.25pt;width:0;height:186.8pt;z-index:251704320" o:connectortype="straight">
                  <v:stroke endarrow="block"/>
                </v:shape>
              </w:pict>
            </w:r>
            <w:r>
              <w:rPr>
                <w:rFonts w:ascii="Times New Roman" w:hAnsi="Times New Roman" w:cs="Times New Roman"/>
                <w:noProof/>
                <w:sz w:val="24"/>
                <w:szCs w:val="24"/>
                <w:lang w:eastAsia="ru-RU"/>
              </w:rPr>
              <w:pict>
                <v:shape id="_x0000_s1066" type="#_x0000_t32" style="position:absolute;left:0;text-align:left;margin-left:264.25pt;margin-top:16.95pt;width:0;height:44.15pt;z-index:251703296" o:connectortype="straight">
                  <v:stroke endarrow="block"/>
                </v:shape>
              </w:pict>
            </w:r>
            <w:r>
              <w:rPr>
                <w:rFonts w:ascii="Times New Roman" w:hAnsi="Times New Roman" w:cs="Times New Roman"/>
                <w:noProof/>
                <w:sz w:val="24"/>
                <w:szCs w:val="24"/>
                <w:lang w:eastAsia="ru-RU"/>
              </w:rPr>
              <w:pict>
                <v:shape id="_x0000_s1065" type="#_x0000_t32" style="position:absolute;left:0;text-align:left;margin-left:-69.25pt;margin-top:16.25pt;width:63.85pt;height:0;flip:x;z-index:251702272" o:connectortype="straight"/>
              </w:pict>
            </w:r>
            <w:r>
              <w:rPr>
                <w:rFonts w:ascii="Times New Roman" w:hAnsi="Times New Roman" w:cs="Times New Roman"/>
                <w:noProof/>
                <w:sz w:val="24"/>
                <w:szCs w:val="24"/>
                <w:lang w:eastAsia="ru-RU"/>
              </w:rPr>
              <w:pict>
                <v:shape id="_x0000_s1064" type="#_x0000_t32" style="position:absolute;left:0;text-align:left;margin-left:169.15pt;margin-top:16.25pt;width:95.1pt;height:.7pt;flip:y;z-index:251701248" o:connectortype="straight"/>
              </w:pict>
            </w:r>
            <w:r>
              <w:rPr>
                <w:rFonts w:ascii="Times New Roman" w:hAnsi="Times New Roman" w:cs="Times New Roman"/>
                <w:sz w:val="24"/>
                <w:szCs w:val="24"/>
              </w:rPr>
              <w:t>нет</w:t>
            </w:r>
          </w:p>
        </w:tc>
        <w:tc>
          <w:tcPr>
            <w:tcW w:w="2143" w:type="dxa"/>
          </w:tcPr>
          <w:p w:rsidR="000E2799" w:rsidRDefault="000E2799"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tc>
        <w:tc>
          <w:tcPr>
            <w:tcW w:w="692" w:type="dxa"/>
          </w:tcPr>
          <w:p w:rsidR="000E2799" w:rsidRDefault="000E2799"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420"/>
        </w:trPr>
        <w:tc>
          <w:tcPr>
            <w:tcW w:w="3499" w:type="dxa"/>
          </w:tcPr>
          <w:p w:rsidR="00EF346C" w:rsidRDefault="00D42C14"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60.45pt;margin-top:20.45pt;width:0;height:17.65pt;z-index:251681792" o:connectortype="straight">
                  <v:stroke endarrow="block"/>
                </v:shape>
              </w:pict>
            </w:r>
            <w:r w:rsidR="00EF346C">
              <w:rPr>
                <w:rFonts w:ascii="Times New Roman" w:hAnsi="Times New Roman" w:cs="Times New Roman"/>
                <w:sz w:val="24"/>
                <w:szCs w:val="24"/>
              </w:rPr>
              <w:t>Рассмотрение документов</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page" w:tblpX="792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003"/>
        <w:gridCol w:w="445"/>
      </w:tblGrid>
      <w:tr w:rsidR="000E2799" w:rsidTr="000E2799">
        <w:trPr>
          <w:trHeight w:val="1119"/>
        </w:trPr>
        <w:tc>
          <w:tcPr>
            <w:tcW w:w="556" w:type="dxa"/>
          </w:tcPr>
          <w:p w:rsidR="000E2799" w:rsidRDefault="000E2799"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8" type="#_x0000_t32" style="position:absolute;left:0;text-align:left;margin-left:121.6pt;margin-top:30pt;width:32.6pt;height:.65pt;z-index:251706368" o:connectortype="straight"/>
              </w:pict>
            </w:r>
            <w:r>
              <w:rPr>
                <w:rFonts w:ascii="Times New Roman" w:hAnsi="Times New Roman" w:cs="Times New Roman"/>
                <w:sz w:val="24"/>
                <w:szCs w:val="24"/>
              </w:rPr>
              <w:t>нет</w:t>
            </w:r>
          </w:p>
        </w:tc>
        <w:tc>
          <w:tcPr>
            <w:tcW w:w="2003" w:type="dxa"/>
          </w:tcPr>
          <w:p w:rsidR="000E2799" w:rsidRDefault="000E2799"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Документы соответствуют требованиям законодательства</w:t>
            </w:r>
          </w:p>
        </w:tc>
        <w:tc>
          <w:tcPr>
            <w:tcW w:w="384" w:type="dxa"/>
          </w:tcPr>
          <w:p w:rsidR="000E2799" w:rsidRDefault="000E2799"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136.9pt;margin-top:6.25pt;width:0;height:67.25pt;z-index:251685888" o:connectortype="straight">
            <v:stroke endarrow="block"/>
          </v:shape>
        </w:pict>
      </w:r>
      <w:r>
        <w:rPr>
          <w:rFonts w:ascii="Times New Roman" w:hAnsi="Times New Roman" w:cs="Times New Roman"/>
          <w:noProof/>
          <w:sz w:val="24"/>
          <w:szCs w:val="24"/>
          <w:lang w:eastAsia="ru-RU"/>
        </w:rPr>
        <w:pict>
          <v:shape id="_x0000_s1050" type="#_x0000_t32" style="position:absolute;left:0;text-align:left;margin-left:136.9pt;margin-top:5.6pt;width:195.6pt;height:.65pt;flip:x y;z-index:251684864" o:connectortype="straight"/>
        </w:pict>
      </w:r>
      <w:r>
        <w:rPr>
          <w:rFonts w:ascii="Times New Roman" w:hAnsi="Times New Roman" w:cs="Times New Roman"/>
          <w:noProof/>
          <w:sz w:val="24"/>
          <w:szCs w:val="24"/>
          <w:lang w:eastAsia="ru-RU"/>
        </w:rPr>
        <w:pict>
          <v:shape id="_x0000_s1049" type="#_x0000_t32" style="position:absolute;left:0;text-align:left;margin-left:493.5pt;margin-top:6.25pt;width:0;height:61.15pt;z-index:251683840"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выдаче разрешения (ордера) на производство земляных работ</w:t>
            </w:r>
          </w:p>
        </w:tc>
      </w:tr>
    </w:tbl>
    <w:tbl>
      <w:tblPr>
        <w:tblpPr w:leftFromText="180" w:rightFromText="180" w:vertAnchor="text" w:horzAnchor="margin"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tc>
      </w:tr>
    </w:tbl>
    <w:tbl>
      <w:tblPr>
        <w:tblpPr w:leftFromText="180" w:rightFromText="180" w:vertAnchor="text" w:horzAnchor="margin" w:tblpXSpec="right" w:tblpY="2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разрешения (ордера) на производство земляных работ</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6" type="#_x0000_t32" style="position:absolute;left:0;text-align:left;margin-left:84.6pt;margin-top:1.2pt;width:1.35pt;height:143.3pt;z-index:251689984" o:connectortype="straight"/>
        </w:pict>
      </w:r>
      <w:r>
        <w:rPr>
          <w:rFonts w:ascii="Times New Roman" w:hAnsi="Times New Roman" w:cs="Times New Roman"/>
          <w:noProof/>
          <w:sz w:val="24"/>
          <w:szCs w:val="24"/>
          <w:lang w:eastAsia="ru-RU"/>
        </w:rPr>
        <w:pict>
          <v:shape id="_x0000_s1052" type="#_x0000_t32" style="position:absolute;left:0;text-align:left;margin-left:430.3pt;margin-top:1.2pt;width:.7pt;height:34.65pt;z-index:251686912"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53" type="#_x0000_t32" style="position:absolute;left:0;text-align:left;margin-left:362.4pt;margin-top:11pt;width:2.05pt;height:124.3pt;z-index:251687936" o:connectortype="straight"/>
        </w:pict>
      </w:r>
    </w:p>
    <w:tbl>
      <w:tblPr>
        <w:tblpPr w:leftFromText="180" w:rightFromText="180" w:vertAnchor="text" w:horzAnchor="page" w:tblpX="157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об отказе в выдаче разрешения (ордера) на производство земляных работ, возврат документов (в том числе через МФЦ)</w:t>
            </w:r>
          </w:p>
        </w:tc>
      </w:tr>
    </w:tbl>
    <w:tbl>
      <w:tblPr>
        <w:tblpPr w:leftFromText="180" w:rightFromText="180" w:vertAnchor="text" w:horzAnchor="page" w:tblpX="650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(вручение) заявителю разрешения (ордера) на производство земляных работ (в том числе через МФЦ)</w:t>
            </w:r>
          </w:p>
        </w:tc>
      </w:tr>
    </w:tbl>
    <w:p w:rsidR="00EF346C"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115pt;margin-top:-59.6pt;width:0;height:63.2pt;z-index:2516910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54" type="#_x0000_t32" style="position:absolute;left:0;text-align:left;margin-left:163.5pt;margin-top:-59.6pt;width:0;height:63.2pt;z-index:251688960;mso-position-horizontal-relative:text;mso-position-vertical-relative:text"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32" style="position:absolute;left:0;text-align:left;margin-left:163.5pt;margin-top:4.75pt;width:0;height:38.75pt;z-index:251692032" o:connectortype="straight"/>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Окончание предоставления муниципальной услуги)</w:t>
            </w:r>
            <w:proofErr w:type="gramEnd"/>
          </w:p>
        </w:tc>
      </w:tr>
    </w:tbl>
    <w:p w:rsidR="00EF346C" w:rsidRDefault="00D42C14"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left:0;text-align:left;margin-left:87.4pt;margin-top:15.9pt;width:0;height:36.65pt;z-index:25169715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2" type="#_x0000_t32" style="position:absolute;left:0;text-align:left;margin-left:14.05pt;margin-top:32.2pt;width:0;height:20.35pt;z-index:25169612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1" type="#_x0000_t32" style="position:absolute;left:0;text-align:left;margin-left:87.4pt;margin-top:15.9pt;width:76.1pt;height:0;flip:x;z-index:251695104;mso-position-horizontal-relative:text;mso-position-vertical-relative:text" o:connectortype="straight"/>
        </w:pict>
      </w:r>
      <w:r>
        <w:rPr>
          <w:rFonts w:ascii="Times New Roman" w:hAnsi="Times New Roman" w:cs="Times New Roman"/>
          <w:noProof/>
          <w:sz w:val="24"/>
          <w:szCs w:val="24"/>
          <w:lang w:eastAsia="ru-RU"/>
        </w:rPr>
        <w:pict>
          <v:shape id="_x0000_s1060" type="#_x0000_t32" style="position:absolute;left:0;text-align:left;margin-left:-61.35pt;margin-top:32.2pt;width:75.4pt;height:0;z-index:251694080;mso-position-horizontal-relative:text;mso-position-vertical-relative:text" o:connectortype="straight"/>
        </w:pict>
      </w:r>
      <w:r>
        <w:rPr>
          <w:rFonts w:ascii="Times New Roman" w:hAnsi="Times New Roman" w:cs="Times New Roman"/>
          <w:noProof/>
          <w:sz w:val="24"/>
          <w:szCs w:val="24"/>
          <w:lang w:eastAsia="ru-RU"/>
        </w:rPr>
        <w:pict>
          <v:shape id="_x0000_s1059" type="#_x0000_t32" style="position:absolute;left:0;text-align:left;margin-left:-61.35pt;margin-top:4.35pt;width:0;height:27.85pt;z-index:251693056;mso-position-horizontal-relative:text;mso-position-vertical-relative:text" o:connectortype="straight"/>
        </w:pict>
      </w:r>
    </w:p>
    <w:sectPr w:rsidR="00EF346C" w:rsidSect="00BF0A4F">
      <w:pgSz w:w="11906" w:h="16838"/>
      <w:pgMar w:top="1134" w:right="56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BE" w:rsidRDefault="00BE07BE" w:rsidP="009E3588">
      <w:pPr>
        <w:spacing w:after="0" w:line="240" w:lineRule="auto"/>
      </w:pPr>
      <w:r>
        <w:separator/>
      </w:r>
    </w:p>
  </w:endnote>
  <w:endnote w:type="continuationSeparator" w:id="1">
    <w:p w:rsidR="00BE07BE" w:rsidRDefault="00BE07BE"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BE" w:rsidRDefault="00BE07BE" w:rsidP="009E3588">
      <w:pPr>
        <w:spacing w:after="0" w:line="240" w:lineRule="auto"/>
      </w:pPr>
      <w:r>
        <w:separator/>
      </w:r>
    </w:p>
  </w:footnote>
  <w:footnote w:type="continuationSeparator" w:id="1">
    <w:p w:rsidR="00BE07BE" w:rsidRDefault="00BE07BE"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sdtPr>
    <w:sdtContent>
      <w:p w:rsidR="00BE07BE" w:rsidRDefault="00D42C14">
        <w:pPr>
          <w:pStyle w:val="af"/>
          <w:jc w:val="center"/>
        </w:pPr>
        <w:fldSimple w:instr="PAGE   \* MERGEFORMAT">
          <w:r w:rsidR="002F1FE8">
            <w:rPr>
              <w:noProof/>
            </w:rPr>
            <w:t>30</w:t>
          </w:r>
        </w:fldSimple>
      </w:p>
    </w:sdtContent>
  </w:sdt>
  <w:p w:rsidR="00BE07BE" w:rsidRDefault="00BE07B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6675C05"/>
    <w:multiLevelType w:val="hybridMultilevel"/>
    <w:tmpl w:val="08FA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203"/>
    <w:rsid w:val="00002633"/>
    <w:rsid w:val="000045E4"/>
    <w:rsid w:val="00010C96"/>
    <w:rsid w:val="000123AE"/>
    <w:rsid w:val="00020022"/>
    <w:rsid w:val="00043FD9"/>
    <w:rsid w:val="00056E0C"/>
    <w:rsid w:val="000775B0"/>
    <w:rsid w:val="00091DDD"/>
    <w:rsid w:val="000C6933"/>
    <w:rsid w:val="000E13CD"/>
    <w:rsid w:val="000E2799"/>
    <w:rsid w:val="000E389E"/>
    <w:rsid w:val="000F2162"/>
    <w:rsid w:val="000F3A47"/>
    <w:rsid w:val="000F4375"/>
    <w:rsid w:val="000F75C6"/>
    <w:rsid w:val="000F7B5A"/>
    <w:rsid w:val="00102BA0"/>
    <w:rsid w:val="00110D58"/>
    <w:rsid w:val="00116C38"/>
    <w:rsid w:val="0012424B"/>
    <w:rsid w:val="00124EAE"/>
    <w:rsid w:val="0013119A"/>
    <w:rsid w:val="00132352"/>
    <w:rsid w:val="00146563"/>
    <w:rsid w:val="0015701B"/>
    <w:rsid w:val="00163407"/>
    <w:rsid w:val="00164A42"/>
    <w:rsid w:val="0017283A"/>
    <w:rsid w:val="00190D05"/>
    <w:rsid w:val="00196632"/>
    <w:rsid w:val="001A30C3"/>
    <w:rsid w:val="001B094B"/>
    <w:rsid w:val="001B699C"/>
    <w:rsid w:val="001B7862"/>
    <w:rsid w:val="001B7893"/>
    <w:rsid w:val="001C1B23"/>
    <w:rsid w:val="001D150C"/>
    <w:rsid w:val="001F588F"/>
    <w:rsid w:val="00216D59"/>
    <w:rsid w:val="002229A5"/>
    <w:rsid w:val="00227797"/>
    <w:rsid w:val="002312B6"/>
    <w:rsid w:val="00236442"/>
    <w:rsid w:val="0025445A"/>
    <w:rsid w:val="00281AD4"/>
    <w:rsid w:val="00290204"/>
    <w:rsid w:val="002A0952"/>
    <w:rsid w:val="002A48DB"/>
    <w:rsid w:val="002A4BCC"/>
    <w:rsid w:val="002B12DE"/>
    <w:rsid w:val="002B7250"/>
    <w:rsid w:val="002C41A7"/>
    <w:rsid w:val="002D3EE5"/>
    <w:rsid w:val="002D430F"/>
    <w:rsid w:val="002E4F1A"/>
    <w:rsid w:val="002F1FE8"/>
    <w:rsid w:val="002F4A3A"/>
    <w:rsid w:val="00300574"/>
    <w:rsid w:val="0031064D"/>
    <w:rsid w:val="00331075"/>
    <w:rsid w:val="00337BC9"/>
    <w:rsid w:val="00391CEE"/>
    <w:rsid w:val="00397525"/>
    <w:rsid w:val="003A7EF9"/>
    <w:rsid w:val="003D2219"/>
    <w:rsid w:val="003D2C99"/>
    <w:rsid w:val="003E0ABF"/>
    <w:rsid w:val="003E22C3"/>
    <w:rsid w:val="003E30E1"/>
    <w:rsid w:val="003E528D"/>
    <w:rsid w:val="003F3BDE"/>
    <w:rsid w:val="003F47EA"/>
    <w:rsid w:val="00420BE2"/>
    <w:rsid w:val="00420F26"/>
    <w:rsid w:val="00431B98"/>
    <w:rsid w:val="004374AD"/>
    <w:rsid w:val="00440AEB"/>
    <w:rsid w:val="004439CB"/>
    <w:rsid w:val="0044650C"/>
    <w:rsid w:val="0046075F"/>
    <w:rsid w:val="004658C8"/>
    <w:rsid w:val="004730AC"/>
    <w:rsid w:val="0048059D"/>
    <w:rsid w:val="004C35AD"/>
    <w:rsid w:val="004C5DD9"/>
    <w:rsid w:val="004D0311"/>
    <w:rsid w:val="004F4125"/>
    <w:rsid w:val="004F45BD"/>
    <w:rsid w:val="004F5A47"/>
    <w:rsid w:val="005010EE"/>
    <w:rsid w:val="005127EB"/>
    <w:rsid w:val="00526EC3"/>
    <w:rsid w:val="005423A0"/>
    <w:rsid w:val="005437DB"/>
    <w:rsid w:val="00554278"/>
    <w:rsid w:val="005578C4"/>
    <w:rsid w:val="0057174F"/>
    <w:rsid w:val="00575094"/>
    <w:rsid w:val="00581163"/>
    <w:rsid w:val="00583429"/>
    <w:rsid w:val="005D3B59"/>
    <w:rsid w:val="005D7148"/>
    <w:rsid w:val="005E6990"/>
    <w:rsid w:val="005E73B2"/>
    <w:rsid w:val="00600010"/>
    <w:rsid w:val="00604DD3"/>
    <w:rsid w:val="006110AC"/>
    <w:rsid w:val="006116F9"/>
    <w:rsid w:val="00616918"/>
    <w:rsid w:val="0062797D"/>
    <w:rsid w:val="00634DD7"/>
    <w:rsid w:val="006449ED"/>
    <w:rsid w:val="00644D31"/>
    <w:rsid w:val="00672084"/>
    <w:rsid w:val="00675DD9"/>
    <w:rsid w:val="00680A09"/>
    <w:rsid w:val="00682A0E"/>
    <w:rsid w:val="00685C30"/>
    <w:rsid w:val="006B13BE"/>
    <w:rsid w:val="006B18DC"/>
    <w:rsid w:val="006B5D06"/>
    <w:rsid w:val="006D5446"/>
    <w:rsid w:val="006E3068"/>
    <w:rsid w:val="006E5D2D"/>
    <w:rsid w:val="006F0938"/>
    <w:rsid w:val="006F64FF"/>
    <w:rsid w:val="00702633"/>
    <w:rsid w:val="007066DE"/>
    <w:rsid w:val="007072D3"/>
    <w:rsid w:val="00713438"/>
    <w:rsid w:val="00717D8C"/>
    <w:rsid w:val="007305DC"/>
    <w:rsid w:val="0073482A"/>
    <w:rsid w:val="0074000D"/>
    <w:rsid w:val="00743938"/>
    <w:rsid w:val="00744858"/>
    <w:rsid w:val="00755466"/>
    <w:rsid w:val="00762E44"/>
    <w:rsid w:val="0076367F"/>
    <w:rsid w:val="0076559F"/>
    <w:rsid w:val="007937B0"/>
    <w:rsid w:val="007965CA"/>
    <w:rsid w:val="007B3EC2"/>
    <w:rsid w:val="007B49C4"/>
    <w:rsid w:val="007B6C93"/>
    <w:rsid w:val="007E3C9A"/>
    <w:rsid w:val="007F4B03"/>
    <w:rsid w:val="007F5D5E"/>
    <w:rsid w:val="00802508"/>
    <w:rsid w:val="00805C7C"/>
    <w:rsid w:val="00805F06"/>
    <w:rsid w:val="0083177A"/>
    <w:rsid w:val="00837ED1"/>
    <w:rsid w:val="008446ED"/>
    <w:rsid w:val="00847BA7"/>
    <w:rsid w:val="00855B4B"/>
    <w:rsid w:val="0089310E"/>
    <w:rsid w:val="00895C66"/>
    <w:rsid w:val="008A02EB"/>
    <w:rsid w:val="008A1099"/>
    <w:rsid w:val="008B4226"/>
    <w:rsid w:val="008C3C1F"/>
    <w:rsid w:val="008E5288"/>
    <w:rsid w:val="008E6220"/>
    <w:rsid w:val="008F6DB5"/>
    <w:rsid w:val="00901A41"/>
    <w:rsid w:val="009038EA"/>
    <w:rsid w:val="00911F2B"/>
    <w:rsid w:val="0092309B"/>
    <w:rsid w:val="009249DE"/>
    <w:rsid w:val="00927CEB"/>
    <w:rsid w:val="00930FF8"/>
    <w:rsid w:val="00931AB9"/>
    <w:rsid w:val="009361BD"/>
    <w:rsid w:val="00950E31"/>
    <w:rsid w:val="00956B41"/>
    <w:rsid w:val="00957B60"/>
    <w:rsid w:val="00962403"/>
    <w:rsid w:val="00962785"/>
    <w:rsid w:val="009731D1"/>
    <w:rsid w:val="0097321D"/>
    <w:rsid w:val="00974046"/>
    <w:rsid w:val="00984C0C"/>
    <w:rsid w:val="00994F5E"/>
    <w:rsid w:val="009A6BE2"/>
    <w:rsid w:val="009A7793"/>
    <w:rsid w:val="009C5D7E"/>
    <w:rsid w:val="009D5805"/>
    <w:rsid w:val="009E3588"/>
    <w:rsid w:val="00A309F9"/>
    <w:rsid w:val="00A44E99"/>
    <w:rsid w:val="00A7548A"/>
    <w:rsid w:val="00A83AED"/>
    <w:rsid w:val="00A904C9"/>
    <w:rsid w:val="00A917EB"/>
    <w:rsid w:val="00A95989"/>
    <w:rsid w:val="00AA2CE6"/>
    <w:rsid w:val="00AC29ED"/>
    <w:rsid w:val="00AD12EC"/>
    <w:rsid w:val="00AD38D9"/>
    <w:rsid w:val="00AD5543"/>
    <w:rsid w:val="00AF24C5"/>
    <w:rsid w:val="00AF36D8"/>
    <w:rsid w:val="00AF4B58"/>
    <w:rsid w:val="00AF6055"/>
    <w:rsid w:val="00B152AC"/>
    <w:rsid w:val="00B44EAE"/>
    <w:rsid w:val="00B45540"/>
    <w:rsid w:val="00B51F47"/>
    <w:rsid w:val="00B558EC"/>
    <w:rsid w:val="00B6723D"/>
    <w:rsid w:val="00B76BFE"/>
    <w:rsid w:val="00B76CC0"/>
    <w:rsid w:val="00BB1D20"/>
    <w:rsid w:val="00BC2FFC"/>
    <w:rsid w:val="00BC32C7"/>
    <w:rsid w:val="00BD131E"/>
    <w:rsid w:val="00BD2CE6"/>
    <w:rsid w:val="00BE07BE"/>
    <w:rsid w:val="00BF0A4F"/>
    <w:rsid w:val="00BF5D8B"/>
    <w:rsid w:val="00C01DF6"/>
    <w:rsid w:val="00C121C7"/>
    <w:rsid w:val="00C12397"/>
    <w:rsid w:val="00C25B22"/>
    <w:rsid w:val="00C420AC"/>
    <w:rsid w:val="00C51762"/>
    <w:rsid w:val="00C765D6"/>
    <w:rsid w:val="00C86E95"/>
    <w:rsid w:val="00CB46B0"/>
    <w:rsid w:val="00CC58C4"/>
    <w:rsid w:val="00CD12E2"/>
    <w:rsid w:val="00CD13EF"/>
    <w:rsid w:val="00CE0A76"/>
    <w:rsid w:val="00D0622A"/>
    <w:rsid w:val="00D06C43"/>
    <w:rsid w:val="00D14F43"/>
    <w:rsid w:val="00D23454"/>
    <w:rsid w:val="00D24002"/>
    <w:rsid w:val="00D270D7"/>
    <w:rsid w:val="00D321FA"/>
    <w:rsid w:val="00D37182"/>
    <w:rsid w:val="00D42C14"/>
    <w:rsid w:val="00D434C1"/>
    <w:rsid w:val="00D54E7B"/>
    <w:rsid w:val="00D6359D"/>
    <w:rsid w:val="00D6612B"/>
    <w:rsid w:val="00D77EA3"/>
    <w:rsid w:val="00D878EB"/>
    <w:rsid w:val="00DA079E"/>
    <w:rsid w:val="00DA3AA3"/>
    <w:rsid w:val="00DD4D6B"/>
    <w:rsid w:val="00DE4216"/>
    <w:rsid w:val="00DE4C45"/>
    <w:rsid w:val="00E0162B"/>
    <w:rsid w:val="00E04347"/>
    <w:rsid w:val="00E04B5F"/>
    <w:rsid w:val="00E11BEF"/>
    <w:rsid w:val="00E163A7"/>
    <w:rsid w:val="00E17D12"/>
    <w:rsid w:val="00E17D80"/>
    <w:rsid w:val="00E25B84"/>
    <w:rsid w:val="00E31992"/>
    <w:rsid w:val="00E42293"/>
    <w:rsid w:val="00E62D9B"/>
    <w:rsid w:val="00E7195C"/>
    <w:rsid w:val="00E8590C"/>
    <w:rsid w:val="00E86076"/>
    <w:rsid w:val="00E869CD"/>
    <w:rsid w:val="00E875FD"/>
    <w:rsid w:val="00E87CAE"/>
    <w:rsid w:val="00E97ECC"/>
    <w:rsid w:val="00EC631F"/>
    <w:rsid w:val="00EF346C"/>
    <w:rsid w:val="00F01A8C"/>
    <w:rsid w:val="00F26D8A"/>
    <w:rsid w:val="00F33EAB"/>
    <w:rsid w:val="00F376E7"/>
    <w:rsid w:val="00F44A78"/>
    <w:rsid w:val="00F469E2"/>
    <w:rsid w:val="00F635A8"/>
    <w:rsid w:val="00F7494F"/>
    <w:rsid w:val="00F87DC4"/>
    <w:rsid w:val="00F97AD9"/>
    <w:rsid w:val="00FB16DE"/>
    <w:rsid w:val="00FB36B9"/>
    <w:rsid w:val="00FB37BA"/>
    <w:rsid w:val="00FB42F2"/>
    <w:rsid w:val="00FB6349"/>
    <w:rsid w:val="00FB63D4"/>
    <w:rsid w:val="00FD499F"/>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6" type="connector" idref="#_x0000_s1049"/>
        <o:r id="V:Rule27" type="connector" idref="#_x0000_s1063"/>
        <o:r id="V:Rule28" type="connector" idref="#_x0000_s1045"/>
        <o:r id="V:Rule29" type="connector" idref="#_x0000_s1060"/>
        <o:r id="V:Rule30" type="connector" idref="#_x0000_s1044"/>
        <o:r id="V:Rule31" type="connector" idref="#_x0000_s1046"/>
        <o:r id="V:Rule32" type="connector" idref="#_x0000_s1062"/>
        <o:r id="V:Rule33" type="connector" idref="#_x0000_s1054"/>
        <o:r id="V:Rule34" type="connector" idref="#_x0000_s1043"/>
        <o:r id="V:Rule35" type="connector" idref="#_x0000_s1037"/>
        <o:r id="V:Rule36" type="connector" idref="#_x0000_s1047"/>
        <o:r id="V:Rule37" type="connector" idref="#_x0000_s1056"/>
        <o:r id="V:Rule38" type="connector" idref="#_x0000_s1051"/>
        <o:r id="V:Rule39" type="connector" idref="#_x0000_s1048"/>
        <o:r id="V:Rule40" type="connector" idref="#_x0000_s1039"/>
        <o:r id="V:Rule41" type="connector" idref="#_x0000_s1038"/>
        <o:r id="V:Rule42" type="connector" idref="#_x0000_s1061"/>
        <o:r id="V:Rule43" type="connector" idref="#_x0000_s1050"/>
        <o:r id="V:Rule44" type="connector" idref="#_x0000_s1036"/>
        <o:r id="V:Rule45" type="connector" idref="#_x0000_s1058"/>
        <o:r id="V:Rule46" type="connector" idref="#_x0000_s1035"/>
        <o:r id="V:Rule47" type="connector" idref="#_x0000_s1052"/>
        <o:r id="V:Rule48" type="connector" idref="#_x0000_s1053"/>
        <o:r id="V:Rule49" type="connector" idref="#_x0000_s1057"/>
        <o:r id="V:Rule50" type="connector" idref="#_x0000_s1059"/>
        <o:r id="V:Rule51" type="connector" idref="#_x0000_s1066"/>
        <o:r id="V:Rule52" type="connector" idref="#_x0000_s1065"/>
        <o:r id="V:Rule53" type="connector" idref="#_x0000_s1067"/>
        <o:r id="V:Rule54" type="connector" idref="#_x0000_s1064"/>
        <o:r id="V:Rule55"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C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styleId="af3">
    <w:name w:val="Body Text"/>
    <w:basedOn w:val="a"/>
    <w:link w:val="af4"/>
    <w:rsid w:val="00BF0A4F"/>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BF0A4F"/>
    <w:rPr>
      <w:rFonts w:ascii="Times New Roman" w:eastAsia="Times New Roman" w:hAnsi="Times New Roman" w:cs="Times New Roman"/>
      <w:sz w:val="24"/>
      <w:szCs w:val="24"/>
      <w:lang w:eastAsia="ar-SA"/>
    </w:rPr>
  </w:style>
  <w:style w:type="character" w:customStyle="1" w:styleId="21">
    <w:name w:val="Основной текст (2)_"/>
    <w:basedOn w:val="a0"/>
    <w:link w:val="22"/>
    <w:locked/>
    <w:rsid w:val="00BF0A4F"/>
    <w:rPr>
      <w:b/>
      <w:bCs/>
      <w:sz w:val="19"/>
      <w:szCs w:val="19"/>
      <w:shd w:val="clear" w:color="auto" w:fill="FFFFFF"/>
    </w:rPr>
  </w:style>
  <w:style w:type="paragraph" w:customStyle="1" w:styleId="22">
    <w:name w:val="Основной текст (2)"/>
    <w:basedOn w:val="a"/>
    <w:link w:val="21"/>
    <w:rsid w:val="00BF0A4F"/>
    <w:pPr>
      <w:widowControl w:val="0"/>
      <w:shd w:val="clear" w:color="auto" w:fill="FFFFFF"/>
      <w:spacing w:after="360" w:line="218" w:lineRule="exact"/>
      <w:jc w:val="center"/>
    </w:pPr>
    <w:rPr>
      <w:b/>
      <w:bCs/>
      <w:sz w:val="19"/>
      <w:szCs w:val="19"/>
    </w:rPr>
  </w:style>
  <w:style w:type="character" w:customStyle="1" w:styleId="22pt">
    <w:name w:val="Основной текст (2) + Интервал 2 pt"/>
    <w:basedOn w:val="21"/>
    <w:rsid w:val="00BF0A4F"/>
    <w:rPr>
      <w:spacing w:val="40"/>
    </w:rPr>
  </w:style>
  <w:style w:type="character" w:customStyle="1" w:styleId="ConsPlusNormal0">
    <w:name w:val="ConsPlusNormal Знак"/>
    <w:link w:val="ConsPlusNormal"/>
    <w:locked/>
    <w:rsid w:val="00BF0A4F"/>
    <w:rPr>
      <w:rFonts w:ascii="Times New Roman" w:hAnsi="Times New Roman" w:cs="Times New Roman"/>
      <w:b/>
      <w:bCs/>
      <w:sz w:val="28"/>
      <w:szCs w:val="28"/>
    </w:rPr>
  </w:style>
  <w:style w:type="paragraph" w:styleId="af5">
    <w:name w:val="Normal (Web)"/>
    <w:basedOn w:val="a"/>
    <w:uiPriority w:val="99"/>
    <w:semiHidden/>
    <w:unhideWhenUsed/>
    <w:rsid w:val="00BE0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73862">
      <w:bodyDiv w:val="1"/>
      <w:marLeft w:val="0"/>
      <w:marRight w:val="0"/>
      <w:marTop w:val="0"/>
      <w:marBottom w:val="0"/>
      <w:divBdr>
        <w:top w:val="none" w:sz="0" w:space="0" w:color="auto"/>
        <w:left w:val="none" w:sz="0" w:space="0" w:color="auto"/>
        <w:bottom w:val="none" w:sz="0" w:space="0" w:color="auto"/>
        <w:right w:val="none" w:sz="0" w:space="0" w:color="auto"/>
      </w:divBdr>
    </w:div>
    <w:div w:id="151335412">
      <w:bodyDiv w:val="1"/>
      <w:marLeft w:val="0"/>
      <w:marRight w:val="0"/>
      <w:marTop w:val="0"/>
      <w:marBottom w:val="0"/>
      <w:divBdr>
        <w:top w:val="none" w:sz="0" w:space="0" w:color="auto"/>
        <w:left w:val="none" w:sz="0" w:space="0" w:color="auto"/>
        <w:bottom w:val="none" w:sz="0" w:space="0" w:color="auto"/>
        <w:right w:val="none" w:sz="0" w:space="0" w:color="auto"/>
      </w:divBdr>
    </w:div>
    <w:div w:id="167407956">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50089275">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62754496">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5438125">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09496360">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49950783">
      <w:bodyDiv w:val="1"/>
      <w:marLeft w:val="0"/>
      <w:marRight w:val="0"/>
      <w:marTop w:val="0"/>
      <w:marBottom w:val="0"/>
      <w:divBdr>
        <w:top w:val="none" w:sz="0" w:space="0" w:color="auto"/>
        <w:left w:val="none" w:sz="0" w:space="0" w:color="auto"/>
        <w:bottom w:val="none" w:sz="0" w:space="0" w:color="auto"/>
        <w:right w:val="none" w:sz="0" w:space="0" w:color="auto"/>
      </w:divBdr>
    </w:div>
    <w:div w:id="868834673">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22783536">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088427218">
      <w:bodyDiv w:val="1"/>
      <w:marLeft w:val="0"/>
      <w:marRight w:val="0"/>
      <w:marTop w:val="0"/>
      <w:marBottom w:val="0"/>
      <w:divBdr>
        <w:top w:val="none" w:sz="0" w:space="0" w:color="auto"/>
        <w:left w:val="none" w:sz="0" w:space="0" w:color="auto"/>
        <w:bottom w:val="none" w:sz="0" w:space="0" w:color="auto"/>
        <w:right w:val="none" w:sz="0" w:space="0" w:color="auto"/>
      </w:divBdr>
    </w:div>
    <w:div w:id="1150249977">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25678521">
      <w:bodyDiv w:val="1"/>
      <w:marLeft w:val="0"/>
      <w:marRight w:val="0"/>
      <w:marTop w:val="0"/>
      <w:marBottom w:val="0"/>
      <w:divBdr>
        <w:top w:val="none" w:sz="0" w:space="0" w:color="auto"/>
        <w:left w:val="none" w:sz="0" w:space="0" w:color="auto"/>
        <w:bottom w:val="none" w:sz="0" w:space="0" w:color="auto"/>
        <w:right w:val="none" w:sz="0" w:space="0" w:color="auto"/>
      </w:divBdr>
    </w:div>
    <w:div w:id="1226600344">
      <w:bodyDiv w:val="1"/>
      <w:marLeft w:val="0"/>
      <w:marRight w:val="0"/>
      <w:marTop w:val="0"/>
      <w:marBottom w:val="0"/>
      <w:divBdr>
        <w:top w:val="none" w:sz="0" w:space="0" w:color="auto"/>
        <w:left w:val="none" w:sz="0" w:space="0" w:color="auto"/>
        <w:bottom w:val="none" w:sz="0" w:space="0" w:color="auto"/>
        <w:right w:val="none" w:sz="0" w:space="0" w:color="auto"/>
      </w:divBdr>
    </w:div>
    <w:div w:id="1231580411">
      <w:bodyDiv w:val="1"/>
      <w:marLeft w:val="0"/>
      <w:marRight w:val="0"/>
      <w:marTop w:val="0"/>
      <w:marBottom w:val="0"/>
      <w:divBdr>
        <w:top w:val="none" w:sz="0" w:space="0" w:color="auto"/>
        <w:left w:val="none" w:sz="0" w:space="0" w:color="auto"/>
        <w:bottom w:val="none" w:sz="0" w:space="0" w:color="auto"/>
        <w:right w:val="none" w:sz="0" w:space="0" w:color="auto"/>
      </w:divBdr>
    </w:div>
    <w:div w:id="1265504795">
      <w:bodyDiv w:val="1"/>
      <w:marLeft w:val="0"/>
      <w:marRight w:val="0"/>
      <w:marTop w:val="0"/>
      <w:marBottom w:val="0"/>
      <w:divBdr>
        <w:top w:val="none" w:sz="0" w:space="0" w:color="auto"/>
        <w:left w:val="none" w:sz="0" w:space="0" w:color="auto"/>
        <w:bottom w:val="none" w:sz="0" w:space="0" w:color="auto"/>
        <w:right w:val="none" w:sz="0" w:space="0" w:color="auto"/>
      </w:divBdr>
    </w:div>
    <w:div w:id="1293099224">
      <w:bodyDiv w:val="1"/>
      <w:marLeft w:val="0"/>
      <w:marRight w:val="0"/>
      <w:marTop w:val="0"/>
      <w:marBottom w:val="0"/>
      <w:divBdr>
        <w:top w:val="none" w:sz="0" w:space="0" w:color="auto"/>
        <w:left w:val="none" w:sz="0" w:space="0" w:color="auto"/>
        <w:bottom w:val="none" w:sz="0" w:space="0" w:color="auto"/>
        <w:right w:val="none" w:sz="0" w:space="0" w:color="auto"/>
      </w:divBdr>
    </w:div>
    <w:div w:id="1375152386">
      <w:bodyDiv w:val="1"/>
      <w:marLeft w:val="0"/>
      <w:marRight w:val="0"/>
      <w:marTop w:val="0"/>
      <w:marBottom w:val="0"/>
      <w:divBdr>
        <w:top w:val="none" w:sz="0" w:space="0" w:color="auto"/>
        <w:left w:val="none" w:sz="0" w:space="0" w:color="auto"/>
        <w:bottom w:val="none" w:sz="0" w:space="0" w:color="auto"/>
        <w:right w:val="none" w:sz="0" w:space="0" w:color="auto"/>
      </w:divBdr>
    </w:div>
    <w:div w:id="1430195532">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78719353">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89339690">
      <w:bodyDiv w:val="1"/>
      <w:marLeft w:val="0"/>
      <w:marRight w:val="0"/>
      <w:marTop w:val="0"/>
      <w:marBottom w:val="0"/>
      <w:divBdr>
        <w:top w:val="none" w:sz="0" w:space="0" w:color="auto"/>
        <w:left w:val="none" w:sz="0" w:space="0" w:color="auto"/>
        <w:bottom w:val="none" w:sz="0" w:space="0" w:color="auto"/>
        <w:right w:val="none" w:sz="0" w:space="0" w:color="auto"/>
      </w:divBdr>
    </w:div>
    <w:div w:id="1604412426">
      <w:bodyDiv w:val="1"/>
      <w:marLeft w:val="0"/>
      <w:marRight w:val="0"/>
      <w:marTop w:val="0"/>
      <w:marBottom w:val="0"/>
      <w:divBdr>
        <w:top w:val="none" w:sz="0" w:space="0" w:color="auto"/>
        <w:left w:val="none" w:sz="0" w:space="0" w:color="auto"/>
        <w:bottom w:val="none" w:sz="0" w:space="0" w:color="auto"/>
        <w:right w:val="none" w:sz="0" w:space="0" w:color="auto"/>
      </w:divBdr>
    </w:div>
    <w:div w:id="1613247044">
      <w:bodyDiv w:val="1"/>
      <w:marLeft w:val="0"/>
      <w:marRight w:val="0"/>
      <w:marTop w:val="0"/>
      <w:marBottom w:val="0"/>
      <w:divBdr>
        <w:top w:val="none" w:sz="0" w:space="0" w:color="auto"/>
        <w:left w:val="none" w:sz="0" w:space="0" w:color="auto"/>
        <w:bottom w:val="none" w:sz="0" w:space="0" w:color="auto"/>
        <w:right w:val="none" w:sz="0" w:space="0" w:color="auto"/>
      </w:divBdr>
    </w:div>
    <w:div w:id="1628663697">
      <w:bodyDiv w:val="1"/>
      <w:marLeft w:val="0"/>
      <w:marRight w:val="0"/>
      <w:marTop w:val="0"/>
      <w:marBottom w:val="0"/>
      <w:divBdr>
        <w:top w:val="none" w:sz="0" w:space="0" w:color="auto"/>
        <w:left w:val="none" w:sz="0" w:space="0" w:color="auto"/>
        <w:bottom w:val="none" w:sz="0" w:space="0" w:color="auto"/>
        <w:right w:val="none" w:sz="0" w:space="0" w:color="auto"/>
      </w:divBdr>
    </w:div>
    <w:div w:id="1628703599">
      <w:bodyDiv w:val="1"/>
      <w:marLeft w:val="0"/>
      <w:marRight w:val="0"/>
      <w:marTop w:val="0"/>
      <w:marBottom w:val="0"/>
      <w:divBdr>
        <w:top w:val="none" w:sz="0" w:space="0" w:color="auto"/>
        <w:left w:val="none" w:sz="0" w:space="0" w:color="auto"/>
        <w:bottom w:val="none" w:sz="0" w:space="0" w:color="auto"/>
        <w:right w:val="none" w:sz="0" w:space="0" w:color="auto"/>
      </w:divBdr>
    </w:div>
    <w:div w:id="1663703261">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701080115">
      <w:bodyDiv w:val="1"/>
      <w:marLeft w:val="0"/>
      <w:marRight w:val="0"/>
      <w:marTop w:val="0"/>
      <w:marBottom w:val="0"/>
      <w:divBdr>
        <w:top w:val="none" w:sz="0" w:space="0" w:color="auto"/>
        <w:left w:val="none" w:sz="0" w:space="0" w:color="auto"/>
        <w:bottom w:val="none" w:sz="0" w:space="0" w:color="auto"/>
        <w:right w:val="none" w:sz="0" w:space="0" w:color="auto"/>
      </w:divBdr>
    </w:div>
    <w:div w:id="1719669316">
      <w:bodyDiv w:val="1"/>
      <w:marLeft w:val="0"/>
      <w:marRight w:val="0"/>
      <w:marTop w:val="0"/>
      <w:marBottom w:val="0"/>
      <w:divBdr>
        <w:top w:val="none" w:sz="0" w:space="0" w:color="auto"/>
        <w:left w:val="none" w:sz="0" w:space="0" w:color="auto"/>
        <w:bottom w:val="none" w:sz="0" w:space="0" w:color="auto"/>
        <w:right w:val="none" w:sz="0" w:space="0" w:color="auto"/>
      </w:divBdr>
    </w:div>
    <w:div w:id="1902012916">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45211869">
      <w:bodyDiv w:val="1"/>
      <w:marLeft w:val="0"/>
      <w:marRight w:val="0"/>
      <w:marTop w:val="0"/>
      <w:marBottom w:val="0"/>
      <w:divBdr>
        <w:top w:val="none" w:sz="0" w:space="0" w:color="auto"/>
        <w:left w:val="none" w:sz="0" w:space="0" w:color="auto"/>
        <w:bottom w:val="none" w:sz="0" w:space="0" w:color="auto"/>
        <w:right w:val="none" w:sz="0" w:space="0" w:color="auto"/>
      </w:divBdr>
    </w:div>
    <w:div w:id="207049000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 w:id="21372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gor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81BF-A053-410A-8F81-B30F66A4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12465</Words>
  <Characters>71056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Юрист</cp:lastModifiedBy>
  <cp:revision>28</cp:revision>
  <cp:lastPrinted>2019-07-08T07:42:00Z</cp:lastPrinted>
  <dcterms:created xsi:type="dcterms:W3CDTF">2019-04-15T08:58:00Z</dcterms:created>
  <dcterms:modified xsi:type="dcterms:W3CDTF">2020-05-18T08:56:00Z</dcterms:modified>
</cp:coreProperties>
</file>