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70530E" w:rsidP="009752ED">
      <w:pPr>
        <w:pStyle w:val="3"/>
        <w:framePr w:w="9897" w:wrap="around" w:x="1385" w:y="-117"/>
      </w:pPr>
      <w:r>
        <w:t>ПРОЕКТ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D8532D" w:rsidRDefault="00E6327C" w:rsidP="00D8532D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</w:t>
      </w:r>
      <w:r w:rsidR="00D8532D">
        <w:rPr>
          <w:sz w:val="32"/>
          <w:szCs w:val="32"/>
        </w:rPr>
        <w:t xml:space="preserve"> </w:t>
      </w:r>
      <w:r w:rsidR="004514B4">
        <w:rPr>
          <w:sz w:val="32"/>
          <w:szCs w:val="32"/>
        </w:rPr>
        <w:t>ДМИТРОВОГОРСКОГО</w:t>
      </w:r>
      <w:r w:rsidR="00D8532D">
        <w:rPr>
          <w:sz w:val="32"/>
          <w:szCs w:val="32"/>
        </w:rPr>
        <w:t xml:space="preserve"> СЕЛЬСКОГО ПОСЕЛЕНИЯ КОНАКОВСКОГО РАЙОНА ТВЕРСКОЙ ОБЛАСТИ</w:t>
      </w:r>
    </w:p>
    <w:p w:rsidR="00D8532D" w:rsidRDefault="00D8532D" w:rsidP="00D8532D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</w:p>
    <w:p w:rsidR="00E6327C" w:rsidRPr="00D8532D" w:rsidRDefault="00D8532D" w:rsidP="00D8532D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>
        <w:rPr>
          <w:sz w:val="32"/>
          <w:szCs w:val="32"/>
        </w:rPr>
        <w:t>ПОС</w:t>
      </w:r>
      <w:r w:rsidR="00E6327C" w:rsidRPr="00D8532D">
        <w:rPr>
          <w:sz w:val="32"/>
          <w:szCs w:val="32"/>
        </w:rPr>
        <w:t>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4514B4" w:rsidRDefault="00D8532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4514B4">
        <w:rPr>
          <w:rFonts w:ascii="Times New Roman" w:hAnsi="Times New Roman"/>
          <w:sz w:val="22"/>
          <w:szCs w:val="22"/>
        </w:rPr>
        <w:t xml:space="preserve"> </w:t>
      </w:r>
      <w:r w:rsidR="004514B4" w:rsidRPr="004514B4">
        <w:rPr>
          <w:rFonts w:ascii="Times New Roman" w:hAnsi="Times New Roman"/>
          <w:sz w:val="22"/>
          <w:szCs w:val="22"/>
        </w:rPr>
        <w:t>с. Дмитрова Гора</w:t>
      </w:r>
    </w:p>
    <w:p w:rsidR="009752ED" w:rsidRPr="001F79C7" w:rsidRDefault="009752ED" w:rsidP="009752ED">
      <w:pPr>
        <w:rPr>
          <w:sz w:val="27"/>
          <w:szCs w:val="27"/>
        </w:rPr>
      </w:pPr>
    </w:p>
    <w:p w:rsidR="00D8532D" w:rsidRPr="004514B4" w:rsidRDefault="001805FD" w:rsidP="00D8532D">
      <w:pPr>
        <w:jc w:val="center"/>
        <w:rPr>
          <w:rFonts w:ascii="Times New Roman" w:eastAsiaTheme="minorHAnsi" w:hAnsi="Times New Roman"/>
          <w:i/>
          <w:spacing w:val="-2"/>
          <w:sz w:val="28"/>
          <w:szCs w:val="28"/>
          <w:lang w:eastAsia="en-US"/>
        </w:rPr>
      </w:pPr>
      <w:r w:rsidRPr="004514B4">
        <w:rPr>
          <w:rFonts w:ascii="Times New Roman" w:hAnsi="Times New Roman"/>
          <w:i/>
          <w:sz w:val="28"/>
          <w:szCs w:val="28"/>
        </w:rPr>
        <w:t>Об утверждении формы проверочного листа (списка контрольных вопросов), применяемого при</w:t>
      </w:r>
      <w:r w:rsidR="00B3746F" w:rsidRPr="004514B4">
        <w:rPr>
          <w:rFonts w:ascii="Times New Roman" w:hAnsi="Times New Roman"/>
          <w:i/>
          <w:sz w:val="28"/>
          <w:szCs w:val="28"/>
        </w:rPr>
        <w:t xml:space="preserve"> осуществлении </w:t>
      </w:r>
      <w:r w:rsidR="00941D05" w:rsidRPr="004514B4">
        <w:rPr>
          <w:rFonts w:ascii="Times New Roman" w:hAnsi="Times New Roman"/>
          <w:i/>
          <w:sz w:val="28"/>
          <w:szCs w:val="28"/>
        </w:rPr>
        <w:t xml:space="preserve">муниципального </w:t>
      </w:r>
      <w:proofErr w:type="gramStart"/>
      <w:r w:rsidR="00941D05" w:rsidRPr="004514B4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="00941D05" w:rsidRPr="004514B4">
        <w:rPr>
          <w:rFonts w:ascii="Times New Roman" w:hAnsi="Times New Roman"/>
          <w:i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14B4">
        <w:rPr>
          <w:rFonts w:ascii="Times New Roman" w:hAnsi="Times New Roman"/>
          <w:i/>
          <w:sz w:val="28"/>
          <w:szCs w:val="28"/>
        </w:rPr>
        <w:t>в</w:t>
      </w:r>
      <w:bookmarkStart w:id="0" w:name="_Hlk77671647"/>
      <w:bookmarkStart w:id="1" w:name="_Hlk77686366"/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муниципально</w:t>
      </w:r>
      <w:r w:rsid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м</w:t>
      </w:r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образовани</w:t>
      </w:r>
      <w:r w:rsid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и</w:t>
      </w:r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</w:t>
      </w:r>
      <w:bookmarkEnd w:id="0"/>
      <w:bookmarkEnd w:id="1"/>
      <w:r w:rsid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«</w:t>
      </w:r>
      <w:proofErr w:type="spellStart"/>
      <w:r w:rsidR="004514B4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Дмитровогорское</w:t>
      </w:r>
      <w:proofErr w:type="spellEnd"/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сельское поселение</w:t>
      </w:r>
      <w:r w:rsid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»</w:t>
      </w:r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 xml:space="preserve"> Конаковского </w:t>
      </w:r>
      <w:r w:rsidR="00D8532D" w:rsidRPr="004514B4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муниципального </w:t>
      </w:r>
      <w:r w:rsidR="00D8532D" w:rsidRPr="004514B4">
        <w:rPr>
          <w:rFonts w:ascii="Times New Roman" w:eastAsiaTheme="minorHAnsi" w:hAnsi="Times New Roman"/>
          <w:bCs/>
          <w:i/>
          <w:color w:val="000000"/>
          <w:sz w:val="28"/>
          <w:szCs w:val="28"/>
          <w:lang w:eastAsia="en-US"/>
        </w:rPr>
        <w:t>района Тверской области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941D05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</w:t>
      </w:r>
      <w:r w:rsidRPr="00941D05">
        <w:rPr>
          <w:sz w:val="28"/>
          <w:szCs w:val="28"/>
        </w:rPr>
        <w:t>государственном контроле (надзоре) и муниципальном контроле в Российской Федерации»,</w:t>
      </w:r>
      <w:r w:rsidR="00A52773" w:rsidRPr="00941D05">
        <w:rPr>
          <w:sz w:val="28"/>
          <w:szCs w:val="28"/>
        </w:rPr>
        <w:t xml:space="preserve">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941D05">
        <w:rPr>
          <w:sz w:val="28"/>
          <w:szCs w:val="28"/>
        </w:rPr>
        <w:t xml:space="preserve"> применения проверочных листов»,</w:t>
      </w:r>
      <w:r w:rsidRPr="00941D05">
        <w:rPr>
          <w:sz w:val="28"/>
          <w:szCs w:val="28"/>
        </w:rPr>
        <w:t xml:space="preserve"> </w:t>
      </w:r>
      <w:r w:rsidR="00ED2CFA" w:rsidRPr="00941D05">
        <w:rPr>
          <w:sz w:val="28"/>
          <w:szCs w:val="28"/>
        </w:rPr>
        <w:t>р</w:t>
      </w:r>
      <w:r w:rsidR="00E73412" w:rsidRPr="00941D05">
        <w:rPr>
          <w:sz w:val="28"/>
          <w:szCs w:val="28"/>
        </w:rPr>
        <w:t>ешением Совета депутатов</w:t>
      </w:r>
      <w:r w:rsidR="00ED2CFA" w:rsidRPr="00941D05">
        <w:rPr>
          <w:sz w:val="28"/>
          <w:szCs w:val="28"/>
        </w:rPr>
        <w:t xml:space="preserve"> </w:t>
      </w:r>
      <w:r w:rsidR="00D8532D">
        <w:rPr>
          <w:sz w:val="28"/>
          <w:szCs w:val="28"/>
        </w:rPr>
        <w:t xml:space="preserve"> </w:t>
      </w:r>
      <w:r w:rsidR="004514B4">
        <w:rPr>
          <w:sz w:val="28"/>
          <w:szCs w:val="28"/>
        </w:rPr>
        <w:t>Дмитровогорского</w:t>
      </w:r>
      <w:r w:rsidR="00D8532D">
        <w:rPr>
          <w:sz w:val="28"/>
          <w:szCs w:val="28"/>
        </w:rPr>
        <w:t xml:space="preserve"> сельского поселения</w:t>
      </w:r>
      <w:r w:rsidR="00ED2CFA" w:rsidRPr="00941D05">
        <w:rPr>
          <w:sz w:val="28"/>
          <w:szCs w:val="28"/>
        </w:rPr>
        <w:t xml:space="preserve"> «</w:t>
      </w:r>
      <w:r w:rsidR="00B3746F" w:rsidRPr="00941D05">
        <w:rPr>
          <w:sz w:val="28"/>
          <w:szCs w:val="28"/>
        </w:rPr>
        <w:t xml:space="preserve">Об утверждении положения о </w:t>
      </w:r>
      <w:r w:rsidR="00941D05" w:rsidRPr="00941D05">
        <w:rPr>
          <w:sz w:val="28"/>
          <w:szCs w:val="28"/>
        </w:rPr>
        <w:t xml:space="preserve">муниципальном </w:t>
      </w:r>
      <w:proofErr w:type="gramStart"/>
      <w:r w:rsidR="00941D05" w:rsidRPr="00941D05">
        <w:rPr>
          <w:rFonts w:eastAsia="Calibri"/>
          <w:sz w:val="28"/>
          <w:szCs w:val="28"/>
          <w:lang w:eastAsia="en-US"/>
        </w:rPr>
        <w:t xml:space="preserve">контроле </w:t>
      </w:r>
      <w:r w:rsidR="00941D05" w:rsidRPr="00941D05">
        <w:rPr>
          <w:sz w:val="28"/>
          <w:szCs w:val="28"/>
        </w:rPr>
        <w:t>за</w:t>
      </w:r>
      <w:proofErr w:type="gramEnd"/>
      <w:r w:rsidR="00941D05" w:rsidRPr="00941D05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14B4">
        <w:rPr>
          <w:sz w:val="28"/>
          <w:szCs w:val="28"/>
        </w:rPr>
        <w:t xml:space="preserve">в </w:t>
      </w:r>
      <w:r w:rsidR="00D8532D" w:rsidRPr="00D8532D">
        <w:rPr>
          <w:rFonts w:eastAsiaTheme="minorHAnsi"/>
          <w:bCs/>
          <w:color w:val="000000"/>
          <w:sz w:val="28"/>
          <w:szCs w:val="28"/>
          <w:lang w:eastAsia="en-US"/>
        </w:rPr>
        <w:t>муниципально</w:t>
      </w:r>
      <w:r w:rsidR="004514B4">
        <w:rPr>
          <w:rFonts w:eastAsiaTheme="minorHAnsi"/>
          <w:bCs/>
          <w:color w:val="000000"/>
          <w:sz w:val="28"/>
          <w:szCs w:val="28"/>
          <w:lang w:eastAsia="en-US"/>
        </w:rPr>
        <w:t>м</w:t>
      </w:r>
      <w:r w:rsidR="00D8532D" w:rsidRPr="00D8532D">
        <w:rPr>
          <w:rFonts w:eastAsiaTheme="minorHAnsi"/>
          <w:bCs/>
          <w:color w:val="000000"/>
          <w:sz w:val="28"/>
          <w:szCs w:val="28"/>
          <w:lang w:eastAsia="en-US"/>
        </w:rPr>
        <w:t xml:space="preserve"> образовани</w:t>
      </w:r>
      <w:r w:rsidR="004514B4">
        <w:rPr>
          <w:rFonts w:eastAsiaTheme="minorHAnsi"/>
          <w:bCs/>
          <w:color w:val="000000"/>
          <w:sz w:val="28"/>
          <w:szCs w:val="28"/>
          <w:lang w:eastAsia="en-US"/>
        </w:rPr>
        <w:t>и</w:t>
      </w:r>
      <w:r w:rsidR="00D8532D" w:rsidRPr="00D8532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4514B4">
        <w:rPr>
          <w:rFonts w:eastAsiaTheme="minorHAnsi"/>
          <w:bCs/>
          <w:color w:val="000000"/>
          <w:sz w:val="28"/>
          <w:szCs w:val="28"/>
          <w:lang w:eastAsia="en-US"/>
        </w:rPr>
        <w:t>«</w:t>
      </w:r>
      <w:proofErr w:type="spellStart"/>
      <w:r w:rsidR="004514B4">
        <w:rPr>
          <w:rFonts w:eastAsiaTheme="minorHAnsi"/>
          <w:bCs/>
          <w:color w:val="000000"/>
          <w:sz w:val="28"/>
          <w:szCs w:val="28"/>
          <w:lang w:eastAsia="en-US"/>
        </w:rPr>
        <w:t>Дмитровогорское</w:t>
      </w:r>
      <w:proofErr w:type="spellEnd"/>
      <w:r w:rsidR="00D8532D" w:rsidRPr="00D8532D">
        <w:rPr>
          <w:rFonts w:eastAsiaTheme="minorHAnsi"/>
          <w:bCs/>
          <w:color w:val="000000"/>
          <w:sz w:val="28"/>
          <w:szCs w:val="28"/>
          <w:lang w:eastAsia="en-US"/>
        </w:rPr>
        <w:t xml:space="preserve"> сельское поселение Конаковского </w:t>
      </w:r>
      <w:r w:rsidR="00D8532D" w:rsidRPr="00D8532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D8532D" w:rsidRPr="00D8532D">
        <w:rPr>
          <w:rFonts w:eastAsiaTheme="minorHAnsi"/>
          <w:bCs/>
          <w:color w:val="000000"/>
          <w:sz w:val="28"/>
          <w:szCs w:val="28"/>
          <w:lang w:eastAsia="en-US"/>
        </w:rPr>
        <w:t>района Тверской области</w:t>
      </w:r>
      <w:r w:rsidR="00D8532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31186" w:rsidRPr="00941D05">
        <w:rPr>
          <w:sz w:val="28"/>
          <w:szCs w:val="28"/>
        </w:rPr>
        <w:t>»,</w:t>
      </w:r>
      <w:r w:rsidRPr="00941D05">
        <w:rPr>
          <w:sz w:val="28"/>
          <w:szCs w:val="28"/>
        </w:rPr>
        <w:t xml:space="preserve"> руководствуясь Уставом </w:t>
      </w:r>
      <w:r w:rsidR="00D8532D">
        <w:rPr>
          <w:sz w:val="28"/>
          <w:szCs w:val="28"/>
        </w:rPr>
        <w:t xml:space="preserve"> МО </w:t>
      </w:r>
      <w:r w:rsidR="004514B4">
        <w:rPr>
          <w:sz w:val="28"/>
          <w:szCs w:val="28"/>
        </w:rPr>
        <w:t>«</w:t>
      </w:r>
      <w:proofErr w:type="spellStart"/>
      <w:r w:rsidR="004514B4">
        <w:rPr>
          <w:sz w:val="28"/>
          <w:szCs w:val="28"/>
        </w:rPr>
        <w:t>Дмитровогорское</w:t>
      </w:r>
      <w:proofErr w:type="spellEnd"/>
      <w:r w:rsidR="00D8532D">
        <w:rPr>
          <w:sz w:val="28"/>
          <w:szCs w:val="28"/>
        </w:rPr>
        <w:t xml:space="preserve"> сельское поселение</w:t>
      </w:r>
      <w:r w:rsidRPr="00941D05">
        <w:rPr>
          <w:sz w:val="28"/>
          <w:szCs w:val="28"/>
        </w:rPr>
        <w:t>,</w:t>
      </w:r>
      <w:r w:rsidR="00D8532D">
        <w:rPr>
          <w:sz w:val="28"/>
          <w:szCs w:val="28"/>
        </w:rPr>
        <w:t xml:space="preserve"> администрация </w:t>
      </w:r>
      <w:proofErr w:type="spellStart"/>
      <w:r w:rsidR="004514B4">
        <w:rPr>
          <w:sz w:val="28"/>
          <w:szCs w:val="28"/>
        </w:rPr>
        <w:t>Дмитровогорское</w:t>
      </w:r>
      <w:proofErr w:type="spellEnd"/>
      <w:r w:rsidR="00D8532D">
        <w:rPr>
          <w:sz w:val="28"/>
          <w:szCs w:val="28"/>
        </w:rPr>
        <w:t xml:space="preserve"> сельского поселения </w:t>
      </w:r>
    </w:p>
    <w:p w:rsidR="00ED2CFA" w:rsidRPr="00210B04" w:rsidRDefault="00ED2CFA" w:rsidP="00D8532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</w:t>
      </w:r>
      <w:r w:rsidR="00D8532D">
        <w:rPr>
          <w:rFonts w:ascii="Times New Roman" w:hAnsi="Times New Roman"/>
          <w:sz w:val="28"/>
          <w:szCs w:val="28"/>
        </w:rPr>
        <w:t>ЕТ</w:t>
      </w:r>
      <w:r w:rsidRPr="00210B04">
        <w:rPr>
          <w:rFonts w:ascii="Times New Roman" w:hAnsi="Times New Roman"/>
          <w:sz w:val="28"/>
          <w:szCs w:val="28"/>
        </w:rPr>
        <w:t>:</w:t>
      </w:r>
    </w:p>
    <w:p w:rsidR="003706C6" w:rsidRPr="004514B4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 xml:space="preserve">Утвердить </w:t>
      </w:r>
      <w:r w:rsidR="001805FD" w:rsidRPr="004514B4">
        <w:rPr>
          <w:rFonts w:ascii="Times New Roman" w:hAnsi="Times New Roman"/>
          <w:sz w:val="28"/>
          <w:szCs w:val="28"/>
        </w:rPr>
        <w:t>типовую форму проверочного листа (списка контрольных вопросов), применяемого при осуществлении</w:t>
      </w:r>
      <w:r w:rsidR="00B3746F" w:rsidRPr="004514B4">
        <w:rPr>
          <w:rFonts w:ascii="Times New Roman" w:hAnsi="Times New Roman"/>
          <w:sz w:val="28"/>
          <w:szCs w:val="28"/>
        </w:rPr>
        <w:t xml:space="preserve"> </w:t>
      </w:r>
      <w:r w:rsidR="00941D05" w:rsidRPr="004514B4">
        <w:rPr>
          <w:rFonts w:ascii="Times New Roman" w:hAnsi="Times New Roman"/>
          <w:sz w:val="28"/>
          <w:szCs w:val="28"/>
        </w:rPr>
        <w:t>муниципального</w:t>
      </w:r>
      <w:r w:rsidR="004514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4B4" w:rsidRPr="004514B4">
        <w:rPr>
          <w:rFonts w:ascii="Times New Roman" w:hAnsi="Times New Roman"/>
          <w:color w:val="000000"/>
          <w:sz w:val="28"/>
          <w:szCs w:val="28"/>
        </w:rPr>
        <w:t>контроле за</w:t>
      </w:r>
      <w:proofErr w:type="gramEnd"/>
      <w:r w:rsidR="004514B4" w:rsidRPr="004514B4">
        <w:rPr>
          <w:rFonts w:ascii="Times New Roman" w:hAnsi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2" w:name="_Hlk77848725"/>
      <w:r w:rsidR="004514B4" w:rsidRPr="004514B4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4514B4" w:rsidRPr="004514B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514B4" w:rsidRPr="004514B4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4514B4" w:rsidRPr="004514B4">
        <w:rPr>
          <w:rFonts w:ascii="Times New Roman" w:hAnsi="Times New Roman"/>
          <w:sz w:val="28"/>
          <w:szCs w:val="28"/>
        </w:rPr>
        <w:t>Дмитровогорское</w:t>
      </w:r>
      <w:proofErr w:type="spellEnd"/>
      <w:r w:rsidR="004514B4" w:rsidRPr="004514B4">
        <w:rPr>
          <w:rFonts w:ascii="Times New Roman" w:hAnsi="Times New Roman"/>
          <w:sz w:val="28"/>
          <w:szCs w:val="28"/>
        </w:rPr>
        <w:t xml:space="preserve"> сельское поселение» Конаковского района Тверской области</w:t>
      </w:r>
      <w:r w:rsidR="00986FAF" w:rsidRPr="004514B4">
        <w:rPr>
          <w:rFonts w:ascii="Times New Roman" w:hAnsi="Times New Roman"/>
          <w:sz w:val="28"/>
          <w:szCs w:val="28"/>
        </w:rPr>
        <w:t xml:space="preserve"> </w:t>
      </w:r>
      <w:r w:rsidRPr="004514B4">
        <w:rPr>
          <w:rFonts w:ascii="Times New Roman" w:hAnsi="Times New Roman"/>
          <w:sz w:val="28"/>
          <w:szCs w:val="28"/>
        </w:rPr>
        <w:t>согласно приложению.</w:t>
      </w:r>
    </w:p>
    <w:p w:rsidR="003706C6" w:rsidRPr="00210B04" w:rsidRDefault="003706C6" w:rsidP="00941D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4B4">
        <w:rPr>
          <w:rFonts w:ascii="Times New Roman" w:hAnsi="Times New Roman"/>
          <w:sz w:val="28"/>
          <w:szCs w:val="28"/>
        </w:rPr>
        <w:t xml:space="preserve">2. </w:t>
      </w:r>
      <w:r w:rsidR="001805FD" w:rsidRPr="004514B4">
        <w:rPr>
          <w:rFonts w:ascii="Times New Roman" w:hAnsi="Times New Roman"/>
          <w:sz w:val="28"/>
          <w:szCs w:val="28"/>
        </w:rPr>
        <w:t xml:space="preserve">Должностным лицам, осуществляющим </w:t>
      </w:r>
      <w:r w:rsidR="00941D05" w:rsidRPr="004514B4">
        <w:rPr>
          <w:rFonts w:ascii="Times New Roman" w:hAnsi="Times New Roman"/>
          <w:sz w:val="28"/>
          <w:szCs w:val="28"/>
        </w:rPr>
        <w:t>муниципальный контроль за исполнением единой теплоснабжающей</w:t>
      </w:r>
      <w:r w:rsidR="00941D05" w:rsidRPr="00941D05">
        <w:rPr>
          <w:rFonts w:ascii="Times New Roman" w:hAnsi="Times New Roman"/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 на территории </w:t>
      </w:r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514B4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Дмитровогорское</w:t>
      </w:r>
      <w:proofErr w:type="spellEnd"/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сельское </w:t>
      </w:r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 xml:space="preserve">поселение Конаковского </w:t>
      </w:r>
      <w:r w:rsidR="00D8532D" w:rsidRPr="00D8532D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района Тверской области</w:t>
      </w:r>
      <w:proofErr w:type="gramStart"/>
      <w:r w:rsidR="00D8532D">
        <w:rPr>
          <w:rFonts w:ascii="Times New Roman" w:hAnsi="Times New Roman"/>
          <w:sz w:val="28"/>
          <w:szCs w:val="28"/>
        </w:rPr>
        <w:t xml:space="preserve"> </w:t>
      </w:r>
      <w:r w:rsidR="001805FD" w:rsidRPr="00210B04">
        <w:rPr>
          <w:rFonts w:ascii="Times New Roman" w:hAnsi="Times New Roman"/>
          <w:sz w:val="28"/>
          <w:szCs w:val="28"/>
        </w:rPr>
        <w:t>,</w:t>
      </w:r>
      <w:proofErr w:type="gramEnd"/>
      <w:r w:rsidR="001805FD" w:rsidRPr="00210B04">
        <w:rPr>
          <w:rFonts w:ascii="Times New Roman" w:hAnsi="Times New Roman"/>
          <w:sz w:val="28"/>
          <w:szCs w:val="28"/>
        </w:rPr>
        <w:t xml:space="preserve"> при проведении контрольно-надзорных мероприятий прикладывать проверочный лист (список контрольных вопросов) к акту проверки соблюдения </w:t>
      </w:r>
      <w:r w:rsidR="00941D05">
        <w:rPr>
          <w:rFonts w:ascii="Times New Roman" w:hAnsi="Times New Roman"/>
          <w:sz w:val="28"/>
          <w:szCs w:val="28"/>
        </w:rPr>
        <w:t>требований Федерального закона от 27.07.2010 № 190-ФЗ «О теплоснабжении» и принятых в соответствии с ним иных нормативных правовых актов, в том числе соответствия реализуемых мероприятий схеме теплоснабжения</w:t>
      </w:r>
      <w:r w:rsidR="00B3746F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D8532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532D">
        <w:rPr>
          <w:rFonts w:ascii="Times New Roman" w:hAnsi="Times New Roman"/>
          <w:sz w:val="28"/>
          <w:szCs w:val="28"/>
        </w:rPr>
        <w:t>Р</w:t>
      </w:r>
      <w:r w:rsidR="00BD6633" w:rsidRPr="00210B0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</w:t>
      </w:r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8E4BB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</w:t>
      </w:r>
      <w:proofErr w:type="spellStart"/>
      <w:r w:rsidR="008E4BB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Дмитровогорское</w:t>
      </w:r>
      <w:proofErr w:type="spellEnd"/>
      <w:r w:rsidR="00D8532D" w:rsidRPr="00D8532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сельское поселение</w:t>
      </w:r>
      <w:r w:rsidR="008E4BB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»</w:t>
      </w:r>
      <w:r w:rsidR="00D8532D">
        <w:rPr>
          <w:rFonts w:ascii="Times New Roman" w:hAnsi="Times New Roman"/>
          <w:sz w:val="28"/>
          <w:szCs w:val="28"/>
        </w:rPr>
        <w:t xml:space="preserve"> </w:t>
      </w:r>
      <w:r w:rsidR="00BD6633" w:rsidRPr="00210B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D8532D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</w:p>
    <w:p w:rsidR="001805FD" w:rsidRPr="00586E49" w:rsidRDefault="00D8532D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 w:rsidR="00210B04"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8E4BB9" w:rsidP="00D8532D">
      <w:pPr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D8532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Дмитровогорского</w:t>
      </w:r>
      <w:r w:rsidR="00D8532D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85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С.К. Жуков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D902A4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Дмитровогорского</w:t>
            </w:r>
            <w:r w:rsidR="00D853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61333" w:rsidRDefault="00E61333" w:rsidP="00B37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B3746F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B3746F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D8532D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69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 w:rsidR="00205069" w:rsidRPr="0020506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="00941D05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941D05" w:rsidRPr="00941D0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941D05" w:rsidRPr="00941D05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8532D" w:rsidRPr="00D8532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D902A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="00D902A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Дмитровогорское</w:t>
      </w:r>
      <w:proofErr w:type="spellEnd"/>
      <w:r w:rsidR="00D8532D" w:rsidRPr="00D8532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сельское поселение</w:t>
      </w:r>
      <w:r w:rsidR="00D902A4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»</w:t>
      </w:r>
      <w:r w:rsidR="00D8532D" w:rsidRPr="00D8532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Конаковского </w:t>
      </w:r>
      <w:r w:rsidR="00D8532D" w:rsidRPr="00D8532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</w:t>
      </w:r>
      <w:r w:rsidR="00D8532D" w:rsidRPr="00D8532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района Тверской области</w:t>
      </w:r>
      <w:r w:rsidR="00D8532D" w:rsidRPr="00D8532D">
        <w:rPr>
          <w:rFonts w:ascii="Times New Roman" w:hAnsi="Times New Roman"/>
          <w:b/>
          <w:sz w:val="28"/>
          <w:szCs w:val="28"/>
        </w:rPr>
        <w:t xml:space="preserve"> 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402"/>
      </w:tblGrid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1"/>
              <w:ind w:right="-107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941D05" w:rsidRDefault="00941D05" w:rsidP="00941D05">
            <w:pPr>
              <w:pStyle w:val="af1"/>
              <w:jc w:val="center"/>
            </w:pPr>
            <w:r>
              <w:t>№ _______ от_______</w:t>
            </w: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0"/>
              <w:jc w:val="center"/>
            </w:pP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lastRenderedPageBreak/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№ _______ от_______</w:t>
            </w:r>
          </w:p>
        </w:tc>
      </w:tr>
      <w:tr w:rsidR="00941D05" w:rsidTr="00B14D6E">
        <w:tc>
          <w:tcPr>
            <w:tcW w:w="6804" w:type="dxa"/>
            <w:vAlign w:val="center"/>
          </w:tcPr>
          <w:p w:rsidR="00941D05" w:rsidRDefault="00941D05" w:rsidP="00B14D6E">
            <w:pPr>
              <w:pStyle w:val="af1"/>
              <w:jc w:val="center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941D05" w:rsidRDefault="00941D05" w:rsidP="00B14D6E">
            <w:pPr>
              <w:pStyle w:val="af0"/>
              <w:jc w:val="center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2835"/>
        <w:gridCol w:w="992"/>
        <w:gridCol w:w="851"/>
        <w:gridCol w:w="850"/>
      </w:tblGrid>
      <w:tr w:rsidR="00B3746F" w:rsidRPr="0088303C" w:rsidTr="005D4349">
        <w:tc>
          <w:tcPr>
            <w:tcW w:w="567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3746F" w:rsidRPr="0088303C" w:rsidTr="005D4349">
        <w:tc>
          <w:tcPr>
            <w:tcW w:w="567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3746F" w:rsidRPr="0088303C" w:rsidRDefault="00B3746F" w:rsidP="005D434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Соблюдается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Пункт 18 ст</w:t>
            </w:r>
            <w:r w:rsid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Федерального закона от 27 июля 2010 г. № 190-ФЗ «О теплоснабжении» (далее —  Федерального закона №190-ФЗ)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rPr>
          <w:trHeight w:val="2920"/>
        </w:trPr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shd w:val="clear" w:color="auto" w:fill="FFFFFF"/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Соблюдаются ли правила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Правительства РФ от 5 июля 2018 г. №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Пункт 1 части 5 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2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Осуществляется ли контроль режимов потребления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3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pStyle w:val="2"/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88303C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Пункт 4 части 5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5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 проверка качества строительства принадлежащих тепловых сетей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6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7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Пункт 8 части 5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 xml:space="preserve">Часть 6 </w:t>
            </w:r>
            <w:r w:rsidR="0088303C"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2835" w:type="dxa"/>
            <w:vAlign w:val="center"/>
          </w:tcPr>
          <w:p w:rsidR="005D4349" w:rsidRPr="0088303C" w:rsidRDefault="0088303C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атья</w:t>
            </w:r>
            <w:r w:rsidR="005D4349" w:rsidRPr="0088303C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="005D4349"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Имеется ли </w:t>
            </w:r>
            <w:r w:rsid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азрешение на допуск в эксплуатацию объектов теплоснабжения, </w:t>
            </w:r>
            <w:proofErr w:type="spellStart"/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установок?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22.1.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349" w:rsidRPr="0088303C" w:rsidTr="005D4349">
        <w:tc>
          <w:tcPr>
            <w:tcW w:w="567" w:type="dxa"/>
            <w:vAlign w:val="center"/>
          </w:tcPr>
          <w:p w:rsidR="005D4349" w:rsidRPr="0088303C" w:rsidRDefault="005D4349" w:rsidP="005D4349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2835" w:type="dxa"/>
            <w:vAlign w:val="center"/>
          </w:tcPr>
          <w:p w:rsidR="005D4349" w:rsidRPr="0088303C" w:rsidRDefault="005D4349" w:rsidP="0088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3C">
              <w:rPr>
                <w:rFonts w:ascii="Times New Roman" w:hAnsi="Times New Roman"/>
                <w:sz w:val="24"/>
                <w:szCs w:val="24"/>
              </w:rPr>
              <w:t>Ст</w:t>
            </w:r>
            <w:r w:rsidR="0088303C">
              <w:rPr>
                <w:rFonts w:ascii="Times New Roman" w:hAnsi="Times New Roman"/>
                <w:sz w:val="24"/>
                <w:szCs w:val="24"/>
              </w:rPr>
              <w:t>атья</w:t>
            </w:r>
            <w:r w:rsidRPr="0088303C">
              <w:rPr>
                <w:rFonts w:ascii="Times New Roman" w:hAnsi="Times New Roman"/>
                <w:sz w:val="24"/>
                <w:szCs w:val="24"/>
              </w:rPr>
              <w:t xml:space="preserve"> 23.2.</w:t>
            </w:r>
            <w:r w:rsidRPr="008830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закона № 190-ФЗ</w:t>
            </w:r>
          </w:p>
        </w:tc>
        <w:tc>
          <w:tcPr>
            <w:tcW w:w="992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349" w:rsidRPr="0088303C" w:rsidRDefault="005D4349" w:rsidP="005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B04" w:rsidRDefault="00210B04" w:rsidP="00E61333"/>
    <w:p w:rsidR="0088303C" w:rsidRDefault="0088303C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210B04" w:rsidRPr="00E61333" w:rsidRDefault="00210B04" w:rsidP="00E61333"/>
    <w:sectPr w:rsidR="00210B04" w:rsidRPr="00E61333" w:rsidSect="00B14D6E"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B4" w:rsidRDefault="004514B4" w:rsidP="0060540A">
      <w:r>
        <w:separator/>
      </w:r>
    </w:p>
  </w:endnote>
  <w:endnote w:type="continuationSeparator" w:id="1">
    <w:p w:rsidR="004514B4" w:rsidRDefault="004514B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B4" w:rsidRDefault="004514B4" w:rsidP="0060540A">
      <w:r>
        <w:separator/>
      </w:r>
    </w:p>
  </w:footnote>
  <w:footnote w:type="continuationSeparator" w:id="1">
    <w:p w:rsidR="004514B4" w:rsidRDefault="004514B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4" w:rsidRDefault="004514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4B4" w:rsidRDefault="004514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B4" w:rsidRDefault="004514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10445"/>
    <w:rsid w:val="001122C9"/>
    <w:rsid w:val="00153754"/>
    <w:rsid w:val="001805FD"/>
    <w:rsid w:val="0018321A"/>
    <w:rsid w:val="00194D38"/>
    <w:rsid w:val="001C7536"/>
    <w:rsid w:val="001F2048"/>
    <w:rsid w:val="001F3C6A"/>
    <w:rsid w:val="001F79C7"/>
    <w:rsid w:val="00205069"/>
    <w:rsid w:val="00210B04"/>
    <w:rsid w:val="002153AD"/>
    <w:rsid w:val="002217FD"/>
    <w:rsid w:val="002544EE"/>
    <w:rsid w:val="002732F9"/>
    <w:rsid w:val="00273DBD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278F5"/>
    <w:rsid w:val="004337BA"/>
    <w:rsid w:val="004514B4"/>
    <w:rsid w:val="00464CD2"/>
    <w:rsid w:val="00470DAB"/>
    <w:rsid w:val="0047462E"/>
    <w:rsid w:val="00485DAC"/>
    <w:rsid w:val="004B2B01"/>
    <w:rsid w:val="004B4203"/>
    <w:rsid w:val="004D5196"/>
    <w:rsid w:val="004D55AE"/>
    <w:rsid w:val="004E1646"/>
    <w:rsid w:val="004F4342"/>
    <w:rsid w:val="00505264"/>
    <w:rsid w:val="005252C3"/>
    <w:rsid w:val="00531186"/>
    <w:rsid w:val="00541E86"/>
    <w:rsid w:val="00570153"/>
    <w:rsid w:val="00571774"/>
    <w:rsid w:val="00580D2B"/>
    <w:rsid w:val="005C279A"/>
    <w:rsid w:val="005D4349"/>
    <w:rsid w:val="005E1AF8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530E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8303C"/>
    <w:rsid w:val="00896E6A"/>
    <w:rsid w:val="008A2870"/>
    <w:rsid w:val="008E48FE"/>
    <w:rsid w:val="008E4B24"/>
    <w:rsid w:val="008E4BB9"/>
    <w:rsid w:val="0092623E"/>
    <w:rsid w:val="009311CF"/>
    <w:rsid w:val="00935387"/>
    <w:rsid w:val="00941D05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017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4D6E"/>
    <w:rsid w:val="00B150CF"/>
    <w:rsid w:val="00B366BA"/>
    <w:rsid w:val="00B3746F"/>
    <w:rsid w:val="00B44B2D"/>
    <w:rsid w:val="00B66764"/>
    <w:rsid w:val="00B95C8C"/>
    <w:rsid w:val="00BA7217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978E0"/>
    <w:rsid w:val="00D17E96"/>
    <w:rsid w:val="00D22A6B"/>
    <w:rsid w:val="00D31224"/>
    <w:rsid w:val="00D43267"/>
    <w:rsid w:val="00D561E9"/>
    <w:rsid w:val="00D761D6"/>
    <w:rsid w:val="00D76BA2"/>
    <w:rsid w:val="00D8532D"/>
    <w:rsid w:val="00D902A4"/>
    <w:rsid w:val="00D94255"/>
    <w:rsid w:val="00D94607"/>
    <w:rsid w:val="00DA410D"/>
    <w:rsid w:val="00E03B44"/>
    <w:rsid w:val="00E3439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34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434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670A-1EA8-4688-A635-E904C38F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Юрист</cp:lastModifiedBy>
  <cp:revision>6</cp:revision>
  <cp:lastPrinted>2022-02-01T02:59:00Z</cp:lastPrinted>
  <dcterms:created xsi:type="dcterms:W3CDTF">2022-02-07T12:46:00Z</dcterms:created>
  <dcterms:modified xsi:type="dcterms:W3CDTF">2022-02-17T12:04:00Z</dcterms:modified>
</cp:coreProperties>
</file>