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82" w:rsidRPr="00FD2B9B" w:rsidRDefault="00C20D82" w:rsidP="00943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2B9B">
        <w:rPr>
          <w:rFonts w:ascii="Times New Roman" w:hAnsi="Times New Roman" w:cs="Times New Roman"/>
          <w:b/>
          <w:i/>
          <w:sz w:val="32"/>
          <w:szCs w:val="32"/>
        </w:rPr>
        <w:t>МУП «</w:t>
      </w:r>
      <w:r w:rsidR="00FD2B9B" w:rsidRPr="00FD2B9B">
        <w:rPr>
          <w:rFonts w:ascii="Times New Roman" w:hAnsi="Times New Roman" w:cs="Times New Roman"/>
          <w:b/>
          <w:i/>
          <w:sz w:val="32"/>
          <w:szCs w:val="32"/>
        </w:rPr>
        <w:t xml:space="preserve">КХ </w:t>
      </w:r>
      <w:r w:rsidRPr="00FD2B9B">
        <w:rPr>
          <w:rFonts w:ascii="Times New Roman" w:hAnsi="Times New Roman" w:cs="Times New Roman"/>
          <w:b/>
          <w:i/>
          <w:sz w:val="32"/>
          <w:szCs w:val="32"/>
        </w:rPr>
        <w:t>Дмитрова Гора» МО «Дмитровогорское сельское поселение»</w:t>
      </w:r>
    </w:p>
    <w:p w:rsidR="00C20D82" w:rsidRPr="00FD2B9B" w:rsidRDefault="00C20D82" w:rsidP="00943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2B9B">
        <w:rPr>
          <w:rFonts w:ascii="Times New Roman" w:hAnsi="Times New Roman" w:cs="Times New Roman"/>
          <w:b/>
          <w:i/>
          <w:sz w:val="32"/>
          <w:szCs w:val="32"/>
        </w:rPr>
        <w:t>Конаковский район, Тверской области.</w:t>
      </w:r>
    </w:p>
    <w:p w:rsidR="00FD2B9B" w:rsidRPr="007D6460" w:rsidRDefault="00C20D82" w:rsidP="00FD2B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2DE">
        <w:rPr>
          <w:rFonts w:ascii="Times New Roman" w:hAnsi="Times New Roman" w:cs="Times New Roman"/>
        </w:rPr>
        <w:t xml:space="preserve">ИНН – </w:t>
      </w:r>
      <w:r w:rsidR="00FD2B9B" w:rsidRPr="007E42DE">
        <w:rPr>
          <w:rFonts w:ascii="Times New Roman" w:hAnsi="Times New Roman" w:cs="Times New Roman"/>
        </w:rPr>
        <w:t>6949115366</w:t>
      </w:r>
      <w:r w:rsidRPr="007E42DE">
        <w:rPr>
          <w:rFonts w:ascii="Times New Roman" w:hAnsi="Times New Roman" w:cs="Times New Roman"/>
        </w:rPr>
        <w:t xml:space="preserve">, КПП – </w:t>
      </w:r>
      <w:r w:rsidR="00FD2B9B" w:rsidRPr="007E42DE">
        <w:rPr>
          <w:rFonts w:ascii="Times New Roman" w:hAnsi="Times New Roman" w:cs="Times New Roman"/>
        </w:rPr>
        <w:t>694901001</w:t>
      </w:r>
      <w:r w:rsidRPr="007E42DE">
        <w:rPr>
          <w:rFonts w:ascii="Times New Roman" w:hAnsi="Times New Roman" w:cs="Times New Roman"/>
        </w:rPr>
        <w:t xml:space="preserve">, ОГРН – </w:t>
      </w:r>
      <w:r w:rsidR="00FD2B9B" w:rsidRPr="007E42DE">
        <w:rPr>
          <w:rFonts w:ascii="Times New Roman" w:hAnsi="Times New Roman" w:cs="Times New Roman"/>
        </w:rPr>
        <w:t>1216900012559</w:t>
      </w:r>
      <w:r w:rsidRPr="007E42DE">
        <w:rPr>
          <w:rFonts w:ascii="Times New Roman" w:hAnsi="Times New Roman" w:cs="Times New Roman"/>
        </w:rPr>
        <w:t xml:space="preserve">, </w:t>
      </w:r>
    </w:p>
    <w:p w:rsidR="00C20D82" w:rsidRPr="007E42DE" w:rsidRDefault="00FD2B9B" w:rsidP="00FD2B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2DE">
        <w:rPr>
          <w:rFonts w:ascii="Times New Roman" w:hAnsi="Times New Roman" w:cs="Times New Roman"/>
        </w:rPr>
        <w:t>Тверской РФ АО «</w:t>
      </w:r>
      <w:proofErr w:type="spellStart"/>
      <w:r w:rsidRPr="007E42DE">
        <w:rPr>
          <w:rFonts w:ascii="Times New Roman" w:hAnsi="Times New Roman" w:cs="Times New Roman"/>
        </w:rPr>
        <w:t>Россельхозбанк</w:t>
      </w:r>
      <w:proofErr w:type="spellEnd"/>
      <w:r w:rsidRPr="007E42DE">
        <w:rPr>
          <w:rFonts w:ascii="Times New Roman" w:hAnsi="Times New Roman" w:cs="Times New Roman"/>
        </w:rPr>
        <w:t>»</w:t>
      </w:r>
      <w:r w:rsidR="00C20D82" w:rsidRPr="007E42DE">
        <w:rPr>
          <w:rFonts w:ascii="Times New Roman" w:hAnsi="Times New Roman" w:cs="Times New Roman"/>
        </w:rPr>
        <w:t xml:space="preserve">, БИК – </w:t>
      </w:r>
      <w:r w:rsidRPr="007E42DE">
        <w:rPr>
          <w:rFonts w:ascii="Times New Roman" w:hAnsi="Times New Roman" w:cs="Times New Roman"/>
        </w:rPr>
        <w:t>042809795</w:t>
      </w:r>
      <w:r w:rsidR="00C20D82" w:rsidRPr="007E42DE">
        <w:rPr>
          <w:rFonts w:ascii="Times New Roman" w:hAnsi="Times New Roman" w:cs="Times New Roman"/>
        </w:rPr>
        <w:t xml:space="preserve">, </w:t>
      </w:r>
      <w:r w:rsidRPr="007E42DE">
        <w:rPr>
          <w:rFonts w:ascii="Times New Roman" w:hAnsi="Times New Roman" w:cs="Times New Roman"/>
        </w:rPr>
        <w:t>КПП</w:t>
      </w:r>
      <w:r w:rsidR="00C20D82" w:rsidRPr="007E42DE">
        <w:rPr>
          <w:rFonts w:ascii="Times New Roman" w:hAnsi="Times New Roman" w:cs="Times New Roman"/>
        </w:rPr>
        <w:t xml:space="preserve"> – </w:t>
      </w:r>
      <w:r w:rsidRPr="007E42DE">
        <w:rPr>
          <w:rFonts w:ascii="Times New Roman" w:hAnsi="Times New Roman" w:cs="Times New Roman"/>
        </w:rPr>
        <w:t>695243001</w:t>
      </w:r>
      <w:r w:rsidR="007E42DE" w:rsidRPr="007E42DE">
        <w:rPr>
          <w:rFonts w:ascii="Times New Roman" w:hAnsi="Times New Roman" w:cs="Times New Roman"/>
        </w:rPr>
        <w:t>, ОГРН 1027700342890</w:t>
      </w:r>
    </w:p>
    <w:p w:rsidR="00C20D82" w:rsidRPr="007E42DE" w:rsidRDefault="00C20D82" w:rsidP="009435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2DE">
        <w:rPr>
          <w:rFonts w:ascii="Times New Roman" w:hAnsi="Times New Roman" w:cs="Times New Roman"/>
        </w:rPr>
        <w:t xml:space="preserve">к/с – </w:t>
      </w:r>
      <w:r w:rsidR="00FD2B9B" w:rsidRPr="007E42DE">
        <w:rPr>
          <w:rFonts w:ascii="Times New Roman" w:hAnsi="Times New Roman" w:cs="Times New Roman"/>
        </w:rPr>
        <w:t>30101810600000000795</w:t>
      </w:r>
      <w:r w:rsidRPr="007E42D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E42DE">
        <w:rPr>
          <w:rFonts w:ascii="Times New Roman" w:hAnsi="Times New Roman" w:cs="Times New Roman"/>
        </w:rPr>
        <w:t>р</w:t>
      </w:r>
      <w:proofErr w:type="spellEnd"/>
      <w:proofErr w:type="gramEnd"/>
      <w:r w:rsidRPr="007E42DE">
        <w:rPr>
          <w:rFonts w:ascii="Times New Roman" w:hAnsi="Times New Roman" w:cs="Times New Roman"/>
        </w:rPr>
        <w:t xml:space="preserve">/с – </w:t>
      </w:r>
      <w:r w:rsidR="00FD2B9B" w:rsidRPr="007E42DE">
        <w:rPr>
          <w:rFonts w:ascii="Times New Roman" w:hAnsi="Times New Roman" w:cs="Times New Roman"/>
        </w:rPr>
        <w:t>40702810819040000557</w:t>
      </w:r>
    </w:p>
    <w:p w:rsidR="00C20D82" w:rsidRPr="00C20D82" w:rsidRDefault="00C20D82" w:rsidP="009435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D82">
        <w:rPr>
          <w:rFonts w:ascii="Times New Roman" w:hAnsi="Times New Roman" w:cs="Times New Roman"/>
        </w:rPr>
        <w:t xml:space="preserve">Адрес предприятия: 171290, Тверская область, Конаковский район, с. Дмитрова Гора, </w:t>
      </w:r>
    </w:p>
    <w:p w:rsidR="00C20D82" w:rsidRPr="00C20D82" w:rsidRDefault="00C20D82" w:rsidP="009435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20D82">
        <w:rPr>
          <w:rFonts w:ascii="Times New Roman" w:hAnsi="Times New Roman" w:cs="Times New Roman"/>
        </w:rPr>
        <w:t xml:space="preserve">ул. </w:t>
      </w:r>
      <w:proofErr w:type="gramStart"/>
      <w:r w:rsidRPr="00C20D82">
        <w:rPr>
          <w:rFonts w:ascii="Times New Roman" w:hAnsi="Times New Roman" w:cs="Times New Roman"/>
        </w:rPr>
        <w:t>Центральная</w:t>
      </w:r>
      <w:proofErr w:type="gramEnd"/>
      <w:r w:rsidRPr="00C20D82">
        <w:rPr>
          <w:rFonts w:ascii="Times New Roman" w:hAnsi="Times New Roman" w:cs="Times New Roman"/>
        </w:rPr>
        <w:t xml:space="preserve"> д. 3а,</w:t>
      </w:r>
      <w:r w:rsidR="00FD2B9B">
        <w:rPr>
          <w:rFonts w:ascii="Times New Roman" w:hAnsi="Times New Roman" w:cs="Times New Roman"/>
        </w:rPr>
        <w:t xml:space="preserve"> каб.6,</w:t>
      </w:r>
      <w:r w:rsidRPr="00C20D82">
        <w:rPr>
          <w:rFonts w:ascii="Times New Roman" w:hAnsi="Times New Roman" w:cs="Times New Roman"/>
        </w:rPr>
        <w:t xml:space="preserve"> тел./факс: (848242) 69-1-30; </w:t>
      </w:r>
      <w:r w:rsidRPr="00C20D82">
        <w:rPr>
          <w:rFonts w:ascii="Times New Roman" w:hAnsi="Times New Roman" w:cs="Times New Roman"/>
          <w:lang w:val="en-US"/>
        </w:rPr>
        <w:t>E</w:t>
      </w:r>
      <w:r w:rsidRPr="00C20D82">
        <w:rPr>
          <w:rFonts w:ascii="Times New Roman" w:hAnsi="Times New Roman" w:cs="Times New Roman"/>
        </w:rPr>
        <w:t>-</w:t>
      </w:r>
      <w:r w:rsidRPr="00C20D82">
        <w:rPr>
          <w:rFonts w:ascii="Times New Roman" w:hAnsi="Times New Roman" w:cs="Times New Roman"/>
          <w:lang w:val="en-US"/>
        </w:rPr>
        <w:t>mail</w:t>
      </w:r>
      <w:r w:rsidRPr="00C20D82">
        <w:rPr>
          <w:rFonts w:ascii="Times New Roman" w:hAnsi="Times New Roman" w:cs="Times New Roman"/>
        </w:rPr>
        <w:t xml:space="preserve">: </w:t>
      </w:r>
      <w:hyperlink r:id="rId5" w:history="1">
        <w:r w:rsidR="00FD2B9B" w:rsidRPr="00E14A06">
          <w:rPr>
            <w:rStyle w:val="a3"/>
            <w:lang w:val="en-US"/>
          </w:rPr>
          <w:t>mupgora</w:t>
        </w:r>
        <w:r w:rsidR="00FD2B9B" w:rsidRPr="00E14A06">
          <w:rPr>
            <w:rStyle w:val="a3"/>
          </w:rPr>
          <w:t>@</w:t>
        </w:r>
        <w:r w:rsidR="00FD2B9B" w:rsidRPr="00E14A06">
          <w:rPr>
            <w:rStyle w:val="a3"/>
            <w:lang w:val="en-US"/>
          </w:rPr>
          <w:t>inbox</w:t>
        </w:r>
        <w:r w:rsidR="00FD2B9B" w:rsidRPr="00E14A06">
          <w:rPr>
            <w:rStyle w:val="a3"/>
          </w:rPr>
          <w:t>.</w:t>
        </w:r>
        <w:r w:rsidR="00FD2B9B" w:rsidRPr="00E14A06">
          <w:rPr>
            <w:rStyle w:val="a3"/>
            <w:lang w:val="en-US"/>
          </w:rPr>
          <w:t>ru</w:t>
        </w:r>
      </w:hyperlink>
    </w:p>
    <w:p w:rsidR="00FD2B9B" w:rsidRPr="00A557AB" w:rsidRDefault="00FD2B9B" w:rsidP="00FD2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2B9B" w:rsidRPr="007E42DE" w:rsidRDefault="00CF4E6C" w:rsidP="005D19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F4E6C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F4E6C" w:rsidRDefault="00CF4E6C" w:rsidP="005D19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BE">
        <w:rPr>
          <w:rFonts w:ascii="Times New Roman" w:hAnsi="Times New Roman" w:cs="Times New Roman"/>
          <w:b/>
          <w:sz w:val="28"/>
          <w:szCs w:val="28"/>
        </w:rPr>
        <w:t>Порядок выполнения технологических</w:t>
      </w:r>
      <w:r w:rsidR="005D19BE" w:rsidRPr="005D1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9BE">
        <w:rPr>
          <w:rFonts w:ascii="Times New Roman" w:hAnsi="Times New Roman" w:cs="Times New Roman"/>
          <w:b/>
          <w:sz w:val="28"/>
          <w:szCs w:val="28"/>
        </w:rPr>
        <w:t>технических и других мероприятий</w:t>
      </w:r>
      <w:r w:rsidR="005D19BE" w:rsidRPr="005D1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9BE">
        <w:rPr>
          <w:rFonts w:ascii="Times New Roman" w:hAnsi="Times New Roman" w:cs="Times New Roman"/>
          <w:b/>
          <w:sz w:val="28"/>
          <w:szCs w:val="28"/>
        </w:rPr>
        <w:t>связанных с подключением к централизованной системе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9BE">
        <w:rPr>
          <w:rFonts w:ascii="Times New Roman" w:hAnsi="Times New Roman" w:cs="Times New Roman"/>
          <w:b/>
          <w:sz w:val="28"/>
          <w:szCs w:val="28"/>
        </w:rPr>
        <w:t>водоотведения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Законодательство, регламентирующее порядок подключения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РФ от 7 декабря 2011 №416-ФЗ «О водоснабжении и водоотведении»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Правительства РФ от 13 февраля 2006 № 83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Правительства РФ от 29 июля 2013 № 645 «Об утверждении типовых договоров в области холодного водоснабжения и водоотведения»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Правительства РФ от 29 июля 2013 года № 644 «Правила холодного водоснабжения и водоотведения»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Правительства РФ от 13 мая 2013 № 406 «О государственном регулировании тарифов в сфере водоснабжения и водоотведения»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Правительства РФ от 3 ноября 2016 № 1134 «О вопросах осуществления холодного водоснабжения и водоотведения»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Правительства РФ от 24 января 2017 № 54 «О внесении изменений в некоторые акты Правительства Российской Федерации»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Правительства РФ от 29 июня 2017 № 778 «О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горячего, холодного водоснабжения и водоотведения»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9BE" w:rsidRPr="007748AF" w:rsidRDefault="005D19BE" w:rsidP="007748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8AF">
        <w:rPr>
          <w:rFonts w:ascii="Times New Roman" w:eastAsia="Times New Roman" w:hAnsi="Times New Roman" w:cs="Times New Roman"/>
          <w:b/>
          <w:sz w:val="24"/>
          <w:szCs w:val="24"/>
        </w:rPr>
        <w:t>ПОЛУЧЕНИЕ ТЕХНИЧЕСКИХ УСЛОВИЙ</w:t>
      </w:r>
    </w:p>
    <w:p w:rsid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Технические условия и (или) информация о плате за подключение объекта к централизованной системе холодного водоснабжения и (или) водоотведения предоставляются в соответствии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 (утв. Постановлением Правительства РФ от 13.02.2006 №83).</w:t>
      </w:r>
    </w:p>
    <w:p w:rsidR="007748AF" w:rsidRPr="005D19BE" w:rsidRDefault="007748AF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Технические условия и (или) информация о плате за подключение предоставляются по запросам: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- федеральных органов исполнительной власти;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- органов исполнительной власти субъектов Российской Федерации;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- органов местного самоуправления;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- правообладателей земельных участков.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Запрос о предоставлении технических условий и (или) информации о плате за подключение объекта капитального строительства к централизованным системам холодного водоснабжения и (или) водоотведения должен содержать: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наименование лица, направившего запрос, его местонахождение и почтовый адрес;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учредительные документы, а также документы, подтверждающие полномочия лица, подписавшего запрос;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правоустанавливающие документы на земельный участок;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информацию о разрешенном использовании земельного участка;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необходимые виды ресурсов, получаемых от сетей инженерно-технического обеспечения, а также виды подключаемых сетей инженерно-технического обеспечения;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планируемый срок ввода в эксплуатацию объекта капитального строительства (при наличии соответствующей информации);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планируемую величину необходимой подключаемой нагрузки (при наличии соответствующей информации).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Технические условия и (или) информация о плате за подключение объекта капитального строительства предоставляются в течение 14-ти рабочих дней без взимания платы.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Технические условия содержат следующие данные: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Указывают возможные точки подключения (технологического присоединения) объекта к инженерным сетям водоснабжения и (или) водоотведения;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Максимальная нагрузка в возможных точках подключения;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Сроки подключения объекта капитального строительства к сетям водоснабжения и водоотведения, определяемые, в том числе, в зависимости от сроков реализации инвестиционной программы предприятия;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Срок действия технических условий (не менее 3 лет с даты их выдачи или не менее 5 лет при комплексном освоении земельного участка в целях жилищного строительства). По истечении этого срока параметры выданных технических условий могут быть изменены.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смене правообладателя земельного участка, которому были выданы технические условия, новый владелец вправе воспользоваться ранее выданными техническими условиями, уведомив об этом </w:t>
      </w:r>
      <w:r w:rsidR="007748AF" w:rsidRPr="007748AF">
        <w:rPr>
          <w:rFonts w:ascii="Times New Roman" w:hAnsi="Times New Roman" w:cs="Times New Roman"/>
          <w:sz w:val="24"/>
          <w:szCs w:val="24"/>
        </w:rPr>
        <w:t>МУП «КХ Дмитрова Гора» МО «Дмитровогорское сельское поселение» Кона</w:t>
      </w:r>
      <w:r w:rsidR="007748AF">
        <w:rPr>
          <w:rFonts w:ascii="Times New Roman" w:hAnsi="Times New Roman" w:cs="Times New Roman"/>
          <w:sz w:val="24"/>
          <w:szCs w:val="24"/>
        </w:rPr>
        <w:t>ковский район, Тверской области</w:t>
      </w:r>
      <w:r w:rsidRPr="005D19BE">
        <w:rPr>
          <w:rFonts w:ascii="Times New Roman" w:eastAsia="Times New Roman" w:hAnsi="Times New Roman" w:cs="Times New Roman"/>
          <w:sz w:val="24"/>
          <w:szCs w:val="24"/>
        </w:rPr>
        <w:t>, обратившись с заявлением.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После получения технических условий заказчику (правообладателю земельного участка) в течение 1 года (при комплексном освоении земельного участка в целях жилищного строительства в течение трех лет с момента выдачи технических условий, согласно п. 7 Градостроительного кодекса РФ) - необходимо определить подключаемую нагрузку и обратиться с заявлением о подключении.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Куда обращаться:</w:t>
      </w:r>
    </w:p>
    <w:p w:rsidR="005D19BE" w:rsidRPr="007748AF" w:rsidRDefault="005D19BE" w:rsidP="005D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для подготовки технических условий и выдача подготовленных технических условий осуществляется </w:t>
      </w:r>
      <w:r w:rsidRPr="007748AF">
        <w:rPr>
          <w:rFonts w:ascii="Times New Roman" w:hAnsi="Times New Roman" w:cs="Times New Roman"/>
          <w:sz w:val="24"/>
          <w:szCs w:val="24"/>
        </w:rPr>
        <w:t>МУП «КХ Дмитрова Гора» МО «Дмитровогорское сельское поселение» Конаковский район, Тверской области.</w:t>
      </w:r>
    </w:p>
    <w:p w:rsidR="005D19BE" w:rsidRPr="005D19BE" w:rsidRDefault="005D19BE" w:rsidP="005D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Документы можно сдать по адресу: </w:t>
      </w:r>
      <w:r w:rsidRPr="005D19BE">
        <w:rPr>
          <w:rFonts w:ascii="Times New Roman" w:hAnsi="Times New Roman" w:cs="Times New Roman"/>
          <w:sz w:val="24"/>
          <w:szCs w:val="24"/>
        </w:rPr>
        <w:t>171290, Тверская область, Конаковский район, с. Дмитрова Гора, ул. Центральная д. 3а, каб.6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График работы: Понедельник-пятница: с 8.00 до 17.00, перерыв на обед с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19BE">
        <w:rPr>
          <w:rFonts w:ascii="Times New Roman" w:eastAsia="Times New Roman" w:hAnsi="Times New Roman" w:cs="Times New Roman"/>
          <w:sz w:val="24"/>
          <w:szCs w:val="24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19BE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Телефон для справок: +7 (</w:t>
      </w:r>
      <w:r>
        <w:rPr>
          <w:rFonts w:ascii="Times New Roman" w:eastAsia="Times New Roman" w:hAnsi="Times New Roman" w:cs="Times New Roman"/>
          <w:sz w:val="24"/>
          <w:szCs w:val="24"/>
        </w:rPr>
        <w:t>48242</w:t>
      </w:r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69-130</w:t>
      </w:r>
    </w:p>
    <w:p w:rsidR="005D19BE" w:rsidRPr="00196325" w:rsidRDefault="005D19BE" w:rsidP="005D19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325">
        <w:rPr>
          <w:rFonts w:ascii="Times New Roman" w:eastAsia="Times New Roman" w:hAnsi="Times New Roman" w:cs="Times New Roman"/>
          <w:b/>
          <w:sz w:val="28"/>
          <w:szCs w:val="28"/>
        </w:rPr>
        <w:t>Порядок подключения (технологического присоединения)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Подключение объекта капитального строительства (реконструкции) к централизованным системам холодного водоснабжения и (или) водоотведения осуществляется в соответствии с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«Правилами холодного водоснабжения и водоотведения» (утв. Постановлением Правительства РФ от 29 июля 2013 года № 644)».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Подключение объекта капитального строительства (реконструкции) к централизованным системам холодного водоснабжения и водоотведения осуществляется на основании договоров о подключении (технологическом присоединении) после получения заявления о подключении от заказчика (правообладателя земельного участка). При этом предварительное получение технических условий не требуется.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Договоры о подключении заключаются в соответствии с типовыми формами, которые установлены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Постановлением Правительства РФ от 29.07.2013 №645 «Об утверждении типовых договоров в области холодного водоснабжения и водоотведения».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Этапы подключения: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1. Подача заказчиком заявления о подключении;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2. Заключение договора о подключении (технологическом присоединении);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3. Исполнение сторонами условий договора о подключении.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Этап 1. Подача заказчиком заявления о подключении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Заказчик направляет в </w:t>
      </w:r>
      <w:r w:rsidR="007748AF" w:rsidRPr="007748AF">
        <w:rPr>
          <w:rFonts w:ascii="Times New Roman" w:hAnsi="Times New Roman" w:cs="Times New Roman"/>
          <w:sz w:val="24"/>
          <w:szCs w:val="24"/>
        </w:rPr>
        <w:t>МУП «КХ Дмитрова Гора» МО «Дмитровогорское сельское поселение» Конаковский район, Тверской области</w:t>
      </w:r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подключении, содержащее документы, определенные </w:t>
      </w:r>
      <w:r w:rsidRPr="005D19BE">
        <w:rPr>
          <w:rFonts w:ascii="Times New Roman" w:eastAsia="Times New Roman" w:hAnsi="Times New Roman" w:cs="Times New Roman"/>
          <w:sz w:val="24"/>
          <w:szCs w:val="24"/>
          <w:u w:val="single"/>
        </w:rPr>
        <w:t>п.90 «Правил холодного водоснабжения и водоотведения» (утв. постановлением Правительства РФ от 29 июля 2013 года № 644),</w:t>
      </w:r>
      <w:r w:rsidRPr="005D19BE">
        <w:rPr>
          <w:rFonts w:ascii="Times New Roman" w:eastAsia="Times New Roman" w:hAnsi="Times New Roman" w:cs="Times New Roman"/>
          <w:sz w:val="24"/>
          <w:szCs w:val="24"/>
        </w:rPr>
        <w:t> а именно: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lastRenderedPageBreak/>
        <w:t>· 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Наименование подключаемого объекта;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Кадастровый номер земельного участка, на котором располагается подключаемый объект;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· Данные об общей подключаемой нагрузке с приложением следующих документов: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А. Копии учредительных документов и документы, подтверждающие полномочия лица, подписавшего заявление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Б. Копии правоустанавливающих документов на земельный участок;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В. Ситуационный план расположения объекта с привязкой к территории населенного пункта, с указанием прилегающих градостроительных объектов, землеотводов и ландшафтной планировки, позволяющим определить виды взаимодействия данного земельного участка с близлежащими дорогами, застройками, коммуникационными сетями;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9BE">
        <w:rPr>
          <w:rFonts w:ascii="Times New Roman" w:eastAsia="Times New Roman" w:hAnsi="Times New Roman" w:cs="Times New Roman"/>
          <w:sz w:val="24"/>
          <w:szCs w:val="24"/>
        </w:rPr>
        <w:t>Г. Топографическая карта застраиваемого земельного участка со всеми наземными и подземными коммуникациями и сооружениями, согласованной с эксплуатирующими организациями, с указанием точек проектируемого присоединения внутриплощадочных и внеплощадочных сетей на границе землеотвода;</w:t>
      </w:r>
      <w:proofErr w:type="gramEnd"/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Важно! </w:t>
      </w:r>
      <w:proofErr w:type="gramStart"/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В связи с обязанностью </w:t>
      </w:r>
      <w:r w:rsidR="007748AF" w:rsidRPr="007748AF">
        <w:rPr>
          <w:rFonts w:ascii="Times New Roman" w:hAnsi="Times New Roman" w:cs="Times New Roman"/>
          <w:sz w:val="24"/>
          <w:szCs w:val="24"/>
        </w:rPr>
        <w:t>МУП «КХ Дмитрова Гора» МО «Дмитровогорское сельское поселение» Кона</w:t>
      </w:r>
      <w:r w:rsidR="007748AF">
        <w:rPr>
          <w:rFonts w:ascii="Times New Roman" w:hAnsi="Times New Roman" w:cs="Times New Roman"/>
          <w:sz w:val="24"/>
          <w:szCs w:val="24"/>
        </w:rPr>
        <w:t>ковский район, Тверской области</w:t>
      </w:r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 подключить объект на границе земельного участка (по внешней границе фундамента - в случае подключения многоквартирного жилого дома) топографическая карта должна содержать сводный план сетей инженерно-технического обеспечения в границах земельного участка, координаты и геодезические отметки точки подключения на границе земельного участка (по внешней границе фундамента многоквартирного</w:t>
      </w:r>
      <w:proofErr w:type="gramEnd"/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 жилого дома)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Д. Информация о сроках строительства (реконструкции) и ввода в эксплуатацию строящегося (реконструируемого) объекта;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Е. 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видам использования, в том числе на пожаротушение, периодические нужды, заполнение и опорожнение бассейнов;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Ж. Сведения о составе и свойствах сточных вод, намеченных к отведению в централизованную систему водоотведения;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>З. Сведения о назначении объекта, высоте и об этажности зданий, строений, сооружений.</w:t>
      </w:r>
    </w:p>
    <w:p w:rsidR="005D19BE" w:rsidRPr="005D19BE" w:rsidRDefault="005D19BE" w:rsidP="005D1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Важно! Если заявитель ранее предоставлял </w:t>
      </w:r>
      <w:r w:rsidR="007748AF" w:rsidRPr="007748AF">
        <w:rPr>
          <w:rFonts w:ascii="Times New Roman" w:hAnsi="Times New Roman" w:cs="Times New Roman"/>
          <w:sz w:val="24"/>
          <w:szCs w:val="24"/>
        </w:rPr>
        <w:t>МУП «КХ Дмитрова Гора» МО «Дмитровогорское сельское поселение» Кона</w:t>
      </w:r>
      <w:r w:rsidR="007748AF">
        <w:rPr>
          <w:rFonts w:ascii="Times New Roman" w:hAnsi="Times New Roman" w:cs="Times New Roman"/>
          <w:sz w:val="24"/>
          <w:szCs w:val="24"/>
        </w:rPr>
        <w:t>ковский район, Тверской области</w:t>
      </w:r>
      <w:r w:rsidRPr="005D19BE">
        <w:rPr>
          <w:rFonts w:ascii="Times New Roman" w:eastAsia="Times New Roman" w:hAnsi="Times New Roman" w:cs="Times New Roman"/>
          <w:sz w:val="24"/>
          <w:szCs w:val="24"/>
        </w:rPr>
        <w:t xml:space="preserve"> требуемые документы при получении технических условий и сведения, содержащиеся в них, не изменились, повторного предоставления документов не требуется. В этом случае необходимо сообщить об отсутствии изменений в простой письменной форме за подписью уполномоченного лица.</w:t>
      </w:r>
    </w:p>
    <w:p w:rsidR="006A70B7" w:rsidRPr="005D19BE" w:rsidRDefault="006A70B7" w:rsidP="005D19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0B7" w:rsidRPr="005D19BE" w:rsidSect="00943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B25"/>
    <w:multiLevelType w:val="hybridMultilevel"/>
    <w:tmpl w:val="137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643A"/>
    <w:multiLevelType w:val="hybridMultilevel"/>
    <w:tmpl w:val="9BF4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D82"/>
    <w:rsid w:val="00043B81"/>
    <w:rsid w:val="00155F03"/>
    <w:rsid w:val="00196325"/>
    <w:rsid w:val="002917C2"/>
    <w:rsid w:val="003D0F40"/>
    <w:rsid w:val="00443A5A"/>
    <w:rsid w:val="004C1E5F"/>
    <w:rsid w:val="00590FCF"/>
    <w:rsid w:val="005D19BE"/>
    <w:rsid w:val="0060400F"/>
    <w:rsid w:val="006363ED"/>
    <w:rsid w:val="006478BD"/>
    <w:rsid w:val="00653AF2"/>
    <w:rsid w:val="0069274B"/>
    <w:rsid w:val="006A70B7"/>
    <w:rsid w:val="006B7F74"/>
    <w:rsid w:val="006D7B1A"/>
    <w:rsid w:val="007748AF"/>
    <w:rsid w:val="007D6460"/>
    <w:rsid w:val="007E42DE"/>
    <w:rsid w:val="008229B0"/>
    <w:rsid w:val="00867EF6"/>
    <w:rsid w:val="00926740"/>
    <w:rsid w:val="009435F1"/>
    <w:rsid w:val="00A237D5"/>
    <w:rsid w:val="00A53410"/>
    <w:rsid w:val="00A557AB"/>
    <w:rsid w:val="00B83C63"/>
    <w:rsid w:val="00C20D82"/>
    <w:rsid w:val="00CF4E6C"/>
    <w:rsid w:val="00D31C97"/>
    <w:rsid w:val="00D9004A"/>
    <w:rsid w:val="00E136E2"/>
    <w:rsid w:val="00E806AF"/>
    <w:rsid w:val="00FD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0D8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D2B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42D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F4E6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D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gor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Алексей</cp:lastModifiedBy>
  <cp:revision>4</cp:revision>
  <cp:lastPrinted>2021-11-11T09:12:00Z</cp:lastPrinted>
  <dcterms:created xsi:type="dcterms:W3CDTF">2022-01-19T13:07:00Z</dcterms:created>
  <dcterms:modified xsi:type="dcterms:W3CDTF">2022-01-19T13:09:00Z</dcterms:modified>
</cp:coreProperties>
</file>